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5957" w14:textId="1A44C25D" w:rsidR="007B6840" w:rsidRPr="00715599" w:rsidRDefault="00E3306B" w:rsidP="00715599">
      <w:pPr>
        <w:pStyle w:val="Heading1"/>
        <w:jc w:val="center"/>
        <w:rPr>
          <w:color w:val="auto"/>
        </w:rPr>
      </w:pPr>
      <w:r w:rsidRPr="00715599">
        <w:rPr>
          <w:color w:val="auto"/>
        </w:rPr>
        <w:t>Suwannee County Conservation District</w:t>
      </w:r>
    </w:p>
    <w:p w14:paraId="7A7C59D9" w14:textId="2613E26A" w:rsidR="00715599" w:rsidRDefault="00E3306B" w:rsidP="00715599">
      <w:pPr>
        <w:pStyle w:val="Heading2"/>
        <w:jc w:val="center"/>
        <w:rPr>
          <w:color w:val="auto"/>
        </w:rPr>
      </w:pPr>
      <w:r w:rsidRPr="00715599">
        <w:rPr>
          <w:color w:val="auto"/>
        </w:rPr>
        <w:t>202</w:t>
      </w:r>
      <w:r w:rsidR="00AC65EB" w:rsidRPr="00715599">
        <w:rPr>
          <w:color w:val="auto"/>
        </w:rPr>
        <w:t>4</w:t>
      </w:r>
      <w:r w:rsidRPr="00715599">
        <w:rPr>
          <w:color w:val="auto"/>
        </w:rPr>
        <w:t>-202</w:t>
      </w:r>
      <w:r w:rsidR="008620D7">
        <w:rPr>
          <w:color w:val="auto"/>
        </w:rPr>
        <w:t>5 Annual Evaluation Report</w:t>
      </w:r>
    </w:p>
    <w:p w14:paraId="0F6531E0" w14:textId="77777777" w:rsidR="00715599" w:rsidRPr="00715599" w:rsidRDefault="00715599" w:rsidP="00715599"/>
    <w:p w14:paraId="5F0B4443" w14:textId="72B2B721" w:rsidR="00E3306B" w:rsidRDefault="00E3306B" w:rsidP="00C90253">
      <w:pPr>
        <w:spacing w:line="240" w:lineRule="auto"/>
        <w:jc w:val="center"/>
        <w:rPr>
          <w:b/>
          <w:bCs/>
          <w:sz w:val="24"/>
          <w:szCs w:val="24"/>
        </w:rPr>
      </w:pPr>
      <w:r w:rsidRPr="00E3306B">
        <w:rPr>
          <w:b/>
          <w:bCs/>
          <w:sz w:val="24"/>
          <w:szCs w:val="24"/>
        </w:rPr>
        <w:t>Mission Statement</w:t>
      </w:r>
    </w:p>
    <w:p w14:paraId="236A20B9" w14:textId="06698AAD" w:rsidR="00E3306B" w:rsidRDefault="00E3306B" w:rsidP="00C90253">
      <w:pPr>
        <w:spacing w:line="240" w:lineRule="auto"/>
      </w:pPr>
      <w:r>
        <w:t xml:space="preserve">The mission of the Suwannee County Conservation District is to provide an organized procedure for assisting landowners, other agencies, state and local governments with agricultural and other concerns related to the conservation of soil, water and other land resources. Also, to bring together as a single </w:t>
      </w:r>
      <w:r w:rsidR="00112310">
        <w:t xml:space="preserve">function, the technology </w:t>
      </w:r>
      <w:proofErr w:type="gramStart"/>
      <w:r w:rsidR="00112310">
        <w:t>needed</w:t>
      </w:r>
      <w:proofErr w:type="gramEnd"/>
      <w:r w:rsidR="00112310">
        <w:t xml:space="preserve"> to provide landowners with the tools for conserving and developing the natural resources of Suwannee County and surrounding areas.</w:t>
      </w:r>
    </w:p>
    <w:p w14:paraId="1FC8A2FF" w14:textId="63234CBD" w:rsidR="00112310" w:rsidRDefault="00112310" w:rsidP="00C90253">
      <w:pPr>
        <w:spacing w:line="240" w:lineRule="auto"/>
        <w:jc w:val="center"/>
        <w:rPr>
          <w:b/>
          <w:bCs/>
          <w:sz w:val="24"/>
          <w:szCs w:val="24"/>
        </w:rPr>
      </w:pPr>
      <w:r w:rsidRPr="00112310">
        <w:rPr>
          <w:b/>
          <w:bCs/>
          <w:sz w:val="24"/>
          <w:szCs w:val="24"/>
        </w:rPr>
        <w:t>Who We Are</w:t>
      </w:r>
    </w:p>
    <w:p w14:paraId="0EE948A1" w14:textId="026A9A4E" w:rsidR="005260AD" w:rsidRDefault="005260AD" w:rsidP="00C90253">
      <w:pPr>
        <w:spacing w:line="240" w:lineRule="auto"/>
        <w:rPr>
          <w:sz w:val="24"/>
          <w:szCs w:val="24"/>
        </w:rPr>
      </w:pPr>
      <w:r w:rsidRPr="005260AD">
        <w:rPr>
          <w:sz w:val="24"/>
          <w:szCs w:val="24"/>
        </w:rPr>
        <w:t>The Suwannee River Soil and Water Conservation District was organized in July 1942 under the provisions of the Florida Conservation Act of 1937 and amended by the Soil Conservation Act of Florida, Chapter 582. The name was changed to Suwannee County Conservation District (SCCD) in October of 1999. The Suwannee County Conservation District has provided conservation assistance to Suwannee</w:t>
      </w:r>
      <w:r w:rsidR="00AC65EB">
        <w:rPr>
          <w:sz w:val="24"/>
          <w:szCs w:val="24"/>
        </w:rPr>
        <w:t xml:space="preserve"> and surrounding counties</w:t>
      </w:r>
      <w:r w:rsidRPr="005260AD">
        <w:rPr>
          <w:sz w:val="24"/>
          <w:szCs w:val="24"/>
        </w:rPr>
        <w:t> for more than</w:t>
      </w:r>
      <w:r w:rsidR="00AC65EB">
        <w:rPr>
          <w:sz w:val="24"/>
          <w:szCs w:val="24"/>
        </w:rPr>
        <w:t xml:space="preserve"> 8</w:t>
      </w:r>
      <w:r w:rsidRPr="005260AD">
        <w:rPr>
          <w:sz w:val="24"/>
          <w:szCs w:val="24"/>
        </w:rPr>
        <w:t>0 years. They develop and administer a resource conservation program that will provide for the conservation, development and land use of natural resources. SCCD Supervisors are locally elected</w:t>
      </w:r>
      <w:r w:rsidR="00380CB6">
        <w:rPr>
          <w:sz w:val="24"/>
          <w:szCs w:val="24"/>
        </w:rPr>
        <w:t xml:space="preserve"> </w:t>
      </w:r>
      <w:r w:rsidRPr="005260AD">
        <w:rPr>
          <w:sz w:val="24"/>
          <w:szCs w:val="24"/>
        </w:rPr>
        <w:t>officials</w:t>
      </w:r>
      <w:r w:rsidR="00380CB6">
        <w:rPr>
          <w:sz w:val="24"/>
          <w:szCs w:val="24"/>
        </w:rPr>
        <w:t>, not compensated for the public service they provide,</w:t>
      </w:r>
      <w:r w:rsidRPr="005260AD">
        <w:rPr>
          <w:sz w:val="24"/>
          <w:szCs w:val="24"/>
        </w:rPr>
        <w:t xml:space="preserve"> </w:t>
      </w:r>
      <w:r w:rsidR="00380CB6">
        <w:rPr>
          <w:sz w:val="24"/>
          <w:szCs w:val="24"/>
        </w:rPr>
        <w:t>and</w:t>
      </w:r>
      <w:r w:rsidRPr="005260AD">
        <w:rPr>
          <w:sz w:val="24"/>
          <w:szCs w:val="24"/>
        </w:rPr>
        <w:t xml:space="preserve"> look to the future with vision focused on identifying natural resource concerns and providing leadership to address those concerns. SCCD’s mission is to provide services needed by agricultural producers to conserve, develop, and protect our natural resources by helping:</w:t>
      </w:r>
    </w:p>
    <w:p w14:paraId="21268F30"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implement best management conservation practices</w:t>
      </w:r>
    </w:p>
    <w:p w14:paraId="5F4FE16D"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partner with state and federal governments to assist with conservation of natural resources</w:t>
      </w:r>
    </w:p>
    <w:p w14:paraId="16880D42"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conserve and restore wetlands, which purify water and provide habitat for birds, fish and numerous other animals</w:t>
      </w:r>
    </w:p>
    <w:p w14:paraId="7C715DB6"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protect groundwater resources</w:t>
      </w:r>
    </w:p>
    <w:p w14:paraId="24250CEC"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help producers, developers and homeowners manage the land in an environmentally sensitive manner</w:t>
      </w:r>
    </w:p>
    <w:p w14:paraId="032BD28C" w14:textId="086CCFF0"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reach out to communities and schools to teach the value of natural resources and encourage conservation effort</w:t>
      </w:r>
      <w:r>
        <w:rPr>
          <w:rFonts w:ascii="Times New Roman" w:eastAsia="Times New Roman" w:hAnsi="Times New Roman" w:cs="Times New Roman"/>
          <w:sz w:val="24"/>
          <w:szCs w:val="24"/>
        </w:rPr>
        <w:t>s</w:t>
      </w:r>
    </w:p>
    <w:p w14:paraId="7E8EC93C" w14:textId="6DDAEFBB" w:rsidR="00112310" w:rsidRDefault="00FC1DE5" w:rsidP="00C90253">
      <w:pPr>
        <w:spacing w:line="240" w:lineRule="auto"/>
        <w:jc w:val="center"/>
        <w:rPr>
          <w:b/>
          <w:bCs/>
          <w:sz w:val="24"/>
          <w:szCs w:val="24"/>
        </w:rPr>
      </w:pPr>
      <w:r>
        <w:rPr>
          <w:b/>
          <w:bCs/>
          <w:sz w:val="24"/>
          <w:szCs w:val="24"/>
        </w:rPr>
        <w:t>What We Do</w:t>
      </w:r>
    </w:p>
    <w:p w14:paraId="23E82171" w14:textId="77777777" w:rsidR="00715599" w:rsidRDefault="006B5EEF" w:rsidP="00C90253">
      <w:pPr>
        <w:spacing w:line="240" w:lineRule="auto"/>
        <w:rPr>
          <w:sz w:val="24"/>
          <w:szCs w:val="24"/>
        </w:rPr>
      </w:pPr>
      <w:r>
        <w:rPr>
          <w:sz w:val="24"/>
          <w:szCs w:val="24"/>
        </w:rPr>
        <w:t xml:space="preserve">The Suwannee County Conservation District partners with various local, state and federal agencies including NRCS, FDACS and UF to help protect and preserve the natural resources of the Suwannee River Valley. </w:t>
      </w:r>
    </w:p>
    <w:p w14:paraId="3C6DC0B1" w14:textId="77777777" w:rsidR="00C90253" w:rsidRDefault="00C90253" w:rsidP="00C90253">
      <w:pPr>
        <w:spacing w:line="240" w:lineRule="auto"/>
        <w:rPr>
          <w:b/>
          <w:bCs/>
          <w:sz w:val="24"/>
          <w:szCs w:val="24"/>
        </w:rPr>
      </w:pPr>
    </w:p>
    <w:p w14:paraId="76DDBA55" w14:textId="255EAD1B" w:rsidR="00FC1DE5" w:rsidRDefault="00905E9F" w:rsidP="00C90253">
      <w:pPr>
        <w:spacing w:after="0" w:line="240" w:lineRule="auto"/>
        <w:rPr>
          <w:b/>
          <w:bCs/>
          <w:sz w:val="24"/>
          <w:szCs w:val="24"/>
        </w:rPr>
      </w:pPr>
      <w:r>
        <w:rPr>
          <w:b/>
          <w:bCs/>
          <w:sz w:val="24"/>
          <w:szCs w:val="24"/>
        </w:rPr>
        <w:lastRenderedPageBreak/>
        <w:t>S</w:t>
      </w:r>
      <w:r w:rsidR="00C90253">
        <w:rPr>
          <w:b/>
          <w:bCs/>
          <w:sz w:val="24"/>
          <w:szCs w:val="24"/>
        </w:rPr>
        <w:t xml:space="preserve">uwannee </w:t>
      </w:r>
      <w:r>
        <w:rPr>
          <w:b/>
          <w:bCs/>
          <w:sz w:val="24"/>
          <w:szCs w:val="24"/>
        </w:rPr>
        <w:t>C</w:t>
      </w:r>
      <w:r w:rsidR="00C90253">
        <w:rPr>
          <w:b/>
          <w:bCs/>
          <w:sz w:val="24"/>
          <w:szCs w:val="24"/>
        </w:rPr>
        <w:t xml:space="preserve">ounty </w:t>
      </w:r>
      <w:r>
        <w:rPr>
          <w:b/>
          <w:bCs/>
          <w:sz w:val="24"/>
          <w:szCs w:val="24"/>
        </w:rPr>
        <w:t>C</w:t>
      </w:r>
      <w:r w:rsidR="00C90253">
        <w:rPr>
          <w:b/>
          <w:bCs/>
          <w:sz w:val="24"/>
          <w:szCs w:val="24"/>
        </w:rPr>
        <w:t xml:space="preserve">onservation </w:t>
      </w:r>
      <w:r>
        <w:rPr>
          <w:b/>
          <w:bCs/>
          <w:sz w:val="24"/>
          <w:szCs w:val="24"/>
        </w:rPr>
        <w:t>D</w:t>
      </w:r>
      <w:r w:rsidR="00C90253">
        <w:rPr>
          <w:b/>
          <w:bCs/>
          <w:sz w:val="24"/>
          <w:szCs w:val="24"/>
        </w:rPr>
        <w:t>istrict’s</w:t>
      </w:r>
      <w:r>
        <w:rPr>
          <w:b/>
          <w:bCs/>
          <w:sz w:val="24"/>
          <w:szCs w:val="24"/>
        </w:rPr>
        <w:t xml:space="preserve"> Go</w:t>
      </w:r>
      <w:r w:rsidR="00C15B31">
        <w:rPr>
          <w:b/>
          <w:bCs/>
          <w:sz w:val="24"/>
          <w:szCs w:val="24"/>
        </w:rPr>
        <w:t>als and Objectives</w:t>
      </w:r>
      <w:r w:rsidR="0068350C">
        <w:rPr>
          <w:b/>
          <w:bCs/>
          <w:sz w:val="24"/>
          <w:szCs w:val="24"/>
        </w:rPr>
        <w:t>:</w:t>
      </w:r>
    </w:p>
    <w:p w14:paraId="4ACE22B7" w14:textId="77777777" w:rsidR="00C90253" w:rsidRPr="00715599" w:rsidRDefault="00C90253" w:rsidP="00C90253">
      <w:pPr>
        <w:spacing w:after="0" w:line="240" w:lineRule="auto"/>
        <w:rPr>
          <w:sz w:val="24"/>
          <w:szCs w:val="24"/>
        </w:rPr>
      </w:pPr>
    </w:p>
    <w:p w14:paraId="6184D47F" w14:textId="0B2D31C0" w:rsidR="0068350C" w:rsidRPr="0068350C" w:rsidRDefault="00084D5D" w:rsidP="00C90253">
      <w:pPr>
        <w:pStyle w:val="ListParagraph"/>
        <w:numPr>
          <w:ilvl w:val="0"/>
          <w:numId w:val="3"/>
        </w:numPr>
        <w:spacing w:after="0" w:line="240" w:lineRule="auto"/>
        <w:rPr>
          <w:b/>
          <w:bCs/>
          <w:sz w:val="24"/>
          <w:szCs w:val="24"/>
        </w:rPr>
      </w:pPr>
      <w:r w:rsidRPr="00084D5D">
        <w:rPr>
          <w:b/>
          <w:bCs/>
          <w:sz w:val="24"/>
          <w:szCs w:val="24"/>
        </w:rPr>
        <w:t>Ensure Compliance with</w:t>
      </w:r>
      <w:r w:rsidR="0068350C">
        <w:rPr>
          <w:b/>
          <w:bCs/>
          <w:sz w:val="24"/>
          <w:szCs w:val="24"/>
        </w:rPr>
        <w:t xml:space="preserve"> State</w:t>
      </w:r>
      <w:r w:rsidRPr="00084D5D">
        <w:rPr>
          <w:b/>
          <w:bCs/>
          <w:sz w:val="24"/>
          <w:szCs w:val="24"/>
        </w:rPr>
        <w:t xml:space="preserve"> Special District Requirement</w:t>
      </w:r>
      <w:r w:rsidR="0068350C">
        <w:rPr>
          <w:b/>
          <w:bCs/>
          <w:sz w:val="24"/>
          <w:szCs w:val="24"/>
        </w:rPr>
        <w:t>s</w:t>
      </w:r>
    </w:p>
    <w:p w14:paraId="2A6640C0" w14:textId="6805FBBA" w:rsidR="0072417F" w:rsidRDefault="00672491" w:rsidP="008620D7">
      <w:pPr>
        <w:spacing w:after="0" w:line="240" w:lineRule="auto"/>
        <w:ind w:left="720"/>
        <w:rPr>
          <w:sz w:val="24"/>
          <w:szCs w:val="24"/>
        </w:rPr>
      </w:pPr>
      <w:r w:rsidRPr="0068350C">
        <w:rPr>
          <w:sz w:val="24"/>
          <w:szCs w:val="24"/>
        </w:rPr>
        <w:t>Meet or exceed state requirements for special districts</w:t>
      </w:r>
      <w:r w:rsidR="0068350C">
        <w:rPr>
          <w:sz w:val="24"/>
          <w:szCs w:val="24"/>
        </w:rPr>
        <w:t xml:space="preserve"> with the following goals and measures</w:t>
      </w:r>
      <w:r w:rsidR="008620D7">
        <w:rPr>
          <w:sz w:val="24"/>
          <w:szCs w:val="24"/>
        </w:rPr>
        <w:t>:</w:t>
      </w:r>
    </w:p>
    <w:p w14:paraId="753AD91D" w14:textId="77777777" w:rsidR="008620D7" w:rsidRPr="008620D7" w:rsidRDefault="008620D7" w:rsidP="008620D7">
      <w:pPr>
        <w:spacing w:after="0" w:line="240" w:lineRule="auto"/>
        <w:ind w:left="720"/>
        <w:rPr>
          <w:sz w:val="24"/>
          <w:szCs w:val="24"/>
        </w:rPr>
      </w:pPr>
    </w:p>
    <w:p w14:paraId="706D79DC" w14:textId="4897101F" w:rsidR="003E0686" w:rsidRDefault="00AD4285" w:rsidP="008620D7">
      <w:pPr>
        <w:spacing w:after="0" w:line="240" w:lineRule="auto"/>
        <w:ind w:left="720"/>
        <w:rPr>
          <w:b/>
          <w:bCs/>
          <w:sz w:val="24"/>
          <w:szCs w:val="24"/>
        </w:rPr>
      </w:pPr>
      <w:r>
        <w:rPr>
          <w:b/>
          <w:bCs/>
          <w:sz w:val="24"/>
          <w:szCs w:val="24"/>
        </w:rPr>
        <w:t>Goals</w:t>
      </w:r>
      <w:r w:rsidR="00453BE4">
        <w:rPr>
          <w:b/>
          <w:bCs/>
          <w:sz w:val="24"/>
          <w:szCs w:val="24"/>
        </w:rPr>
        <w:t xml:space="preserve"> &amp; Measures</w:t>
      </w:r>
      <w:r>
        <w:rPr>
          <w:b/>
          <w:bCs/>
          <w:sz w:val="24"/>
          <w:szCs w:val="24"/>
        </w:rPr>
        <w:t>:</w:t>
      </w:r>
    </w:p>
    <w:p w14:paraId="752C118E" w14:textId="03F948C8" w:rsidR="00C94EEC" w:rsidRDefault="00C94EEC" w:rsidP="00C90253">
      <w:pPr>
        <w:spacing w:after="0" w:line="240" w:lineRule="auto"/>
        <w:ind w:firstLine="720"/>
        <w:rPr>
          <w:sz w:val="24"/>
          <w:szCs w:val="24"/>
        </w:rPr>
      </w:pPr>
      <w:r w:rsidRPr="005C0B89">
        <w:rPr>
          <w:b/>
          <w:bCs/>
          <w:sz w:val="24"/>
          <w:szCs w:val="24"/>
        </w:rPr>
        <w:t xml:space="preserve">Goal </w:t>
      </w:r>
      <w:r w:rsidR="005C0B89" w:rsidRPr="005C0B89">
        <w:rPr>
          <w:b/>
          <w:bCs/>
          <w:sz w:val="24"/>
          <w:szCs w:val="24"/>
        </w:rPr>
        <w:t>-</w:t>
      </w:r>
      <w:r>
        <w:rPr>
          <w:sz w:val="24"/>
          <w:szCs w:val="24"/>
        </w:rPr>
        <w:t xml:space="preserve"> </w:t>
      </w:r>
      <w:r w:rsidR="0068350C" w:rsidRPr="00C94EEC">
        <w:rPr>
          <w:sz w:val="24"/>
          <w:szCs w:val="24"/>
        </w:rPr>
        <w:t>Hold</w:t>
      </w:r>
      <w:r w:rsidR="00453BE4" w:rsidRPr="00C94EEC">
        <w:rPr>
          <w:sz w:val="24"/>
          <w:szCs w:val="24"/>
        </w:rPr>
        <w:t xml:space="preserve"> required</w:t>
      </w:r>
      <w:r w:rsidR="0068350C" w:rsidRPr="00C94EEC">
        <w:rPr>
          <w:sz w:val="24"/>
          <w:szCs w:val="24"/>
        </w:rPr>
        <w:t xml:space="preserve"> monthly Board Meetings</w:t>
      </w:r>
      <w:r w:rsidR="008620D7">
        <w:rPr>
          <w:sz w:val="24"/>
          <w:szCs w:val="24"/>
        </w:rPr>
        <w:t>.</w:t>
      </w:r>
    </w:p>
    <w:p w14:paraId="7458ABA5" w14:textId="0D69DBC7" w:rsidR="00672491" w:rsidRDefault="005C0B89" w:rsidP="00C90253">
      <w:pPr>
        <w:spacing w:after="0" w:line="240" w:lineRule="auto"/>
        <w:ind w:firstLine="720"/>
        <w:rPr>
          <w:sz w:val="24"/>
          <w:szCs w:val="24"/>
        </w:rPr>
      </w:pPr>
      <w:r w:rsidRPr="005C0B89">
        <w:rPr>
          <w:b/>
          <w:bCs/>
          <w:sz w:val="24"/>
          <w:szCs w:val="24"/>
        </w:rPr>
        <w:t>Measure -</w:t>
      </w:r>
      <w:r>
        <w:rPr>
          <w:sz w:val="24"/>
          <w:szCs w:val="24"/>
        </w:rPr>
        <w:t xml:space="preserve"> </w:t>
      </w:r>
      <w:r w:rsidR="0068350C" w:rsidRPr="00C94EEC">
        <w:rPr>
          <w:sz w:val="24"/>
          <w:szCs w:val="24"/>
        </w:rPr>
        <w:t>Document and maintain minutes of each meeting</w:t>
      </w:r>
      <w:r w:rsidR="008620D7">
        <w:rPr>
          <w:sz w:val="24"/>
          <w:szCs w:val="24"/>
        </w:rPr>
        <w:t>.</w:t>
      </w:r>
    </w:p>
    <w:p w14:paraId="491FC04F" w14:textId="240A6443" w:rsidR="00182956" w:rsidRDefault="00182956" w:rsidP="00C90253">
      <w:pPr>
        <w:spacing w:after="0" w:line="240" w:lineRule="auto"/>
        <w:ind w:firstLine="720"/>
        <w:rPr>
          <w:b/>
          <w:bCs/>
          <w:sz w:val="24"/>
          <w:szCs w:val="24"/>
        </w:rPr>
      </w:pPr>
      <w:r>
        <w:rPr>
          <w:b/>
          <w:bCs/>
          <w:sz w:val="24"/>
          <w:szCs w:val="24"/>
        </w:rPr>
        <w:t>Status – Pass</w:t>
      </w:r>
    </w:p>
    <w:p w14:paraId="4A3AD58D" w14:textId="66525146" w:rsidR="00182956" w:rsidRDefault="00182956" w:rsidP="00C90253">
      <w:pPr>
        <w:spacing w:after="0" w:line="240" w:lineRule="auto"/>
        <w:ind w:firstLine="720"/>
        <w:rPr>
          <w:sz w:val="24"/>
          <w:szCs w:val="24"/>
        </w:rPr>
      </w:pPr>
      <w:r>
        <w:rPr>
          <w:b/>
          <w:bCs/>
          <w:sz w:val="24"/>
          <w:szCs w:val="24"/>
        </w:rPr>
        <w:t xml:space="preserve">Evaluation – </w:t>
      </w:r>
      <w:r>
        <w:rPr>
          <w:sz w:val="24"/>
          <w:szCs w:val="24"/>
        </w:rPr>
        <w:t>SCCD held eleven documented board meetings during the fiscal year</w:t>
      </w:r>
      <w:r w:rsidR="008620D7">
        <w:rPr>
          <w:sz w:val="24"/>
          <w:szCs w:val="24"/>
        </w:rPr>
        <w:t>,</w:t>
      </w:r>
      <w:r>
        <w:rPr>
          <w:sz w:val="24"/>
          <w:szCs w:val="24"/>
        </w:rPr>
        <w:t xml:space="preserve"> four </w:t>
      </w:r>
    </w:p>
    <w:p w14:paraId="692E1FED" w14:textId="528CF0A8" w:rsidR="00182956" w:rsidRDefault="00182956" w:rsidP="00C90253">
      <w:pPr>
        <w:spacing w:after="0" w:line="240" w:lineRule="auto"/>
        <w:ind w:firstLine="720"/>
        <w:rPr>
          <w:sz w:val="24"/>
          <w:szCs w:val="24"/>
        </w:rPr>
      </w:pPr>
      <w:r>
        <w:rPr>
          <w:sz w:val="24"/>
          <w:szCs w:val="24"/>
        </w:rPr>
        <w:t>of which had all five board members in attendance</w:t>
      </w:r>
      <w:r w:rsidR="008620D7">
        <w:rPr>
          <w:sz w:val="24"/>
          <w:szCs w:val="24"/>
        </w:rPr>
        <w:t>.</w:t>
      </w:r>
    </w:p>
    <w:p w14:paraId="500B5619" w14:textId="77777777" w:rsidR="00E9514A" w:rsidRDefault="00E9514A" w:rsidP="00200038">
      <w:pPr>
        <w:spacing w:after="0" w:line="240" w:lineRule="auto"/>
        <w:ind w:firstLine="720"/>
        <w:rPr>
          <w:b/>
          <w:bCs/>
          <w:sz w:val="24"/>
          <w:szCs w:val="24"/>
        </w:rPr>
      </w:pPr>
    </w:p>
    <w:p w14:paraId="25904ED1" w14:textId="01EF2FD9" w:rsidR="005C0B89" w:rsidRDefault="005C0B89" w:rsidP="00200038">
      <w:pPr>
        <w:spacing w:after="0" w:line="240" w:lineRule="auto"/>
        <w:ind w:firstLine="720"/>
        <w:rPr>
          <w:sz w:val="24"/>
          <w:szCs w:val="24"/>
        </w:rPr>
      </w:pPr>
      <w:r w:rsidRPr="005C0B89">
        <w:rPr>
          <w:b/>
          <w:bCs/>
          <w:sz w:val="24"/>
          <w:szCs w:val="24"/>
        </w:rPr>
        <w:t>Goal -</w:t>
      </w:r>
      <w:r>
        <w:rPr>
          <w:sz w:val="24"/>
          <w:szCs w:val="24"/>
        </w:rPr>
        <w:t xml:space="preserve"> </w:t>
      </w:r>
      <w:r w:rsidR="0068350C" w:rsidRPr="005C0B89">
        <w:rPr>
          <w:sz w:val="24"/>
          <w:szCs w:val="24"/>
        </w:rPr>
        <w:t>Maintain District website with all required information</w:t>
      </w:r>
      <w:r>
        <w:rPr>
          <w:sz w:val="24"/>
          <w:szCs w:val="24"/>
        </w:rPr>
        <w:t>.</w:t>
      </w:r>
    </w:p>
    <w:p w14:paraId="70F9B732" w14:textId="6905AD7A" w:rsidR="00182956" w:rsidRDefault="005C0B89" w:rsidP="008620D7">
      <w:pPr>
        <w:spacing w:after="0" w:line="240" w:lineRule="auto"/>
        <w:ind w:firstLine="720"/>
        <w:rPr>
          <w:sz w:val="24"/>
          <w:szCs w:val="24"/>
        </w:rPr>
      </w:pPr>
      <w:r>
        <w:rPr>
          <w:b/>
          <w:bCs/>
          <w:sz w:val="24"/>
          <w:szCs w:val="24"/>
        </w:rPr>
        <w:t xml:space="preserve">Measure </w:t>
      </w:r>
      <w:r w:rsidR="00E24A40">
        <w:rPr>
          <w:b/>
          <w:bCs/>
          <w:sz w:val="24"/>
          <w:szCs w:val="24"/>
        </w:rPr>
        <w:t>–</w:t>
      </w:r>
      <w:r>
        <w:rPr>
          <w:b/>
          <w:bCs/>
          <w:sz w:val="24"/>
          <w:szCs w:val="24"/>
        </w:rPr>
        <w:t xml:space="preserve"> </w:t>
      </w:r>
      <w:r w:rsidR="00E24A40">
        <w:rPr>
          <w:sz w:val="24"/>
          <w:szCs w:val="24"/>
        </w:rPr>
        <w:t xml:space="preserve">Monthly review of the website to ensure all required information is </w:t>
      </w:r>
      <w:r w:rsidR="008620D7">
        <w:rPr>
          <w:sz w:val="24"/>
          <w:szCs w:val="24"/>
        </w:rPr>
        <w:t>current</w:t>
      </w:r>
      <w:r w:rsidR="00E24A40">
        <w:rPr>
          <w:sz w:val="24"/>
          <w:szCs w:val="24"/>
        </w:rPr>
        <w:t>.</w:t>
      </w:r>
      <w:r w:rsidR="00453BE4" w:rsidRPr="005C0B89">
        <w:rPr>
          <w:sz w:val="24"/>
          <w:szCs w:val="24"/>
        </w:rPr>
        <w:t xml:space="preserve"> </w:t>
      </w:r>
    </w:p>
    <w:p w14:paraId="6CA81EB2" w14:textId="2AC3F1BA" w:rsidR="00182956" w:rsidRDefault="00182956" w:rsidP="00C90253">
      <w:pPr>
        <w:spacing w:after="0" w:line="240" w:lineRule="auto"/>
        <w:ind w:firstLine="720"/>
        <w:rPr>
          <w:b/>
          <w:bCs/>
          <w:sz w:val="24"/>
          <w:szCs w:val="24"/>
        </w:rPr>
      </w:pPr>
      <w:r>
        <w:rPr>
          <w:b/>
          <w:bCs/>
          <w:sz w:val="24"/>
          <w:szCs w:val="24"/>
        </w:rPr>
        <w:t>Status – Pass</w:t>
      </w:r>
    </w:p>
    <w:p w14:paraId="50E95267" w14:textId="77777777" w:rsidR="00005DC5" w:rsidRDefault="00182956" w:rsidP="00C90253">
      <w:pPr>
        <w:spacing w:after="0" w:line="240" w:lineRule="auto"/>
        <w:ind w:firstLine="720"/>
        <w:rPr>
          <w:sz w:val="24"/>
          <w:szCs w:val="24"/>
        </w:rPr>
      </w:pPr>
      <w:r>
        <w:rPr>
          <w:b/>
          <w:bCs/>
          <w:sz w:val="24"/>
          <w:szCs w:val="24"/>
        </w:rPr>
        <w:t xml:space="preserve">Evaluation – </w:t>
      </w:r>
      <w:r>
        <w:rPr>
          <w:sz w:val="24"/>
          <w:szCs w:val="24"/>
        </w:rPr>
        <w:t xml:space="preserve">All required information </w:t>
      </w:r>
      <w:r w:rsidR="00005DC5">
        <w:rPr>
          <w:sz w:val="24"/>
          <w:szCs w:val="24"/>
        </w:rPr>
        <w:t>is up to date on the website per monthly review.</w:t>
      </w:r>
    </w:p>
    <w:p w14:paraId="47D8A829" w14:textId="77777777" w:rsidR="00E9514A" w:rsidRDefault="00E9514A" w:rsidP="00200038">
      <w:pPr>
        <w:spacing w:after="0" w:line="240" w:lineRule="auto"/>
        <w:ind w:left="720"/>
        <w:rPr>
          <w:b/>
          <w:bCs/>
          <w:sz w:val="24"/>
          <w:szCs w:val="24"/>
        </w:rPr>
      </w:pPr>
    </w:p>
    <w:p w14:paraId="430EE406" w14:textId="5EF5666A" w:rsidR="005C0B89" w:rsidRDefault="005C0B89" w:rsidP="00200038">
      <w:pPr>
        <w:spacing w:after="0" w:line="240" w:lineRule="auto"/>
        <w:ind w:left="720"/>
        <w:rPr>
          <w:sz w:val="24"/>
          <w:szCs w:val="24"/>
        </w:rPr>
      </w:pPr>
      <w:r w:rsidRPr="005C0B89">
        <w:rPr>
          <w:b/>
          <w:bCs/>
          <w:sz w:val="24"/>
          <w:szCs w:val="24"/>
        </w:rPr>
        <w:t>Goal-</w:t>
      </w:r>
      <w:r>
        <w:rPr>
          <w:sz w:val="24"/>
          <w:szCs w:val="24"/>
        </w:rPr>
        <w:t xml:space="preserve"> </w:t>
      </w:r>
      <w:r w:rsidR="007B24A5" w:rsidRPr="005C0B89">
        <w:rPr>
          <w:sz w:val="24"/>
          <w:szCs w:val="24"/>
        </w:rPr>
        <w:t xml:space="preserve">Ensure Board members are up to date with all </w:t>
      </w:r>
      <w:r w:rsidR="00453BE4" w:rsidRPr="005C0B89">
        <w:rPr>
          <w:sz w:val="24"/>
          <w:szCs w:val="24"/>
        </w:rPr>
        <w:t>training</w:t>
      </w:r>
      <w:r w:rsidR="007B24A5" w:rsidRPr="005C0B89">
        <w:rPr>
          <w:sz w:val="24"/>
          <w:szCs w:val="24"/>
        </w:rPr>
        <w:t xml:space="preserve"> and elections paperwork</w:t>
      </w:r>
      <w:r>
        <w:rPr>
          <w:sz w:val="24"/>
          <w:szCs w:val="24"/>
        </w:rPr>
        <w:t xml:space="preserve">    </w:t>
      </w:r>
      <w:r w:rsidR="00200038">
        <w:rPr>
          <w:sz w:val="24"/>
          <w:szCs w:val="24"/>
        </w:rPr>
        <w:t xml:space="preserve"> </w:t>
      </w:r>
      <w:r>
        <w:rPr>
          <w:sz w:val="24"/>
          <w:szCs w:val="24"/>
        </w:rPr>
        <w:t>and forms</w:t>
      </w:r>
      <w:r w:rsidR="008620D7">
        <w:rPr>
          <w:sz w:val="24"/>
          <w:szCs w:val="24"/>
        </w:rPr>
        <w:t>.</w:t>
      </w:r>
    </w:p>
    <w:p w14:paraId="3DF81322" w14:textId="29F8F8F1" w:rsidR="007B24A5" w:rsidRDefault="005C0B89" w:rsidP="00C90253">
      <w:pPr>
        <w:spacing w:after="0" w:line="240" w:lineRule="auto"/>
        <w:ind w:firstLine="720"/>
        <w:rPr>
          <w:sz w:val="24"/>
          <w:szCs w:val="24"/>
        </w:rPr>
      </w:pPr>
      <w:r w:rsidRPr="005C0B89">
        <w:rPr>
          <w:b/>
          <w:bCs/>
          <w:sz w:val="24"/>
          <w:szCs w:val="24"/>
        </w:rPr>
        <w:t>Measure -</w:t>
      </w:r>
      <w:r>
        <w:rPr>
          <w:sz w:val="24"/>
          <w:szCs w:val="24"/>
        </w:rPr>
        <w:t xml:space="preserve"> </w:t>
      </w:r>
      <w:r w:rsidR="00453BE4" w:rsidRPr="005C0B89">
        <w:rPr>
          <w:sz w:val="24"/>
          <w:szCs w:val="24"/>
        </w:rPr>
        <w:t>Maintain records of completed documents and training courses</w:t>
      </w:r>
    </w:p>
    <w:p w14:paraId="1E9DF4C3" w14:textId="4F72EF52" w:rsidR="00005DC5" w:rsidRDefault="00005DC5" w:rsidP="00C90253">
      <w:pPr>
        <w:spacing w:after="0" w:line="240" w:lineRule="auto"/>
        <w:ind w:firstLine="720"/>
        <w:rPr>
          <w:b/>
          <w:bCs/>
          <w:sz w:val="24"/>
          <w:szCs w:val="24"/>
        </w:rPr>
      </w:pPr>
      <w:r>
        <w:rPr>
          <w:b/>
          <w:bCs/>
          <w:sz w:val="24"/>
          <w:szCs w:val="24"/>
        </w:rPr>
        <w:t>Status – Pass</w:t>
      </w:r>
    </w:p>
    <w:p w14:paraId="7B307C97" w14:textId="0753F85B" w:rsidR="00005DC5" w:rsidRDefault="00005DC5" w:rsidP="00C90253">
      <w:pPr>
        <w:spacing w:after="0" w:line="240" w:lineRule="auto"/>
        <w:ind w:firstLine="720"/>
        <w:rPr>
          <w:sz w:val="24"/>
          <w:szCs w:val="24"/>
        </w:rPr>
      </w:pPr>
      <w:r>
        <w:rPr>
          <w:b/>
          <w:bCs/>
          <w:sz w:val="24"/>
          <w:szCs w:val="24"/>
        </w:rPr>
        <w:t xml:space="preserve">Evaluation – </w:t>
      </w:r>
      <w:r>
        <w:rPr>
          <w:sz w:val="24"/>
          <w:szCs w:val="24"/>
        </w:rPr>
        <w:t xml:space="preserve">All supervisor training and election paperwork was completed and </w:t>
      </w:r>
    </w:p>
    <w:p w14:paraId="1D1D522B" w14:textId="3B6B6D30" w:rsidR="00005DC5" w:rsidRDefault="008620D7" w:rsidP="00C90253">
      <w:pPr>
        <w:spacing w:after="0" w:line="240" w:lineRule="auto"/>
        <w:ind w:firstLine="720"/>
        <w:rPr>
          <w:sz w:val="24"/>
          <w:szCs w:val="24"/>
        </w:rPr>
      </w:pPr>
      <w:r>
        <w:rPr>
          <w:sz w:val="24"/>
          <w:szCs w:val="24"/>
        </w:rPr>
        <w:t>d</w:t>
      </w:r>
      <w:r w:rsidR="00005DC5">
        <w:rPr>
          <w:sz w:val="24"/>
          <w:szCs w:val="24"/>
        </w:rPr>
        <w:t>ocumented.</w:t>
      </w:r>
    </w:p>
    <w:p w14:paraId="7723B4C3" w14:textId="77777777" w:rsidR="00E9514A" w:rsidRDefault="00E9514A" w:rsidP="00200038">
      <w:pPr>
        <w:spacing w:after="0" w:line="240" w:lineRule="auto"/>
        <w:ind w:firstLine="720"/>
        <w:rPr>
          <w:b/>
          <w:bCs/>
          <w:sz w:val="24"/>
          <w:szCs w:val="24"/>
        </w:rPr>
      </w:pPr>
    </w:p>
    <w:p w14:paraId="1AE047E9" w14:textId="5DB801A3" w:rsidR="003837FD" w:rsidRDefault="003837FD" w:rsidP="00200038">
      <w:pPr>
        <w:spacing w:after="0" w:line="240" w:lineRule="auto"/>
        <w:ind w:firstLine="720"/>
        <w:rPr>
          <w:sz w:val="24"/>
          <w:szCs w:val="24"/>
        </w:rPr>
      </w:pPr>
      <w:r w:rsidRPr="003837FD">
        <w:rPr>
          <w:b/>
          <w:bCs/>
          <w:sz w:val="24"/>
          <w:szCs w:val="24"/>
        </w:rPr>
        <w:t>Goal -</w:t>
      </w:r>
      <w:r>
        <w:rPr>
          <w:sz w:val="24"/>
          <w:szCs w:val="24"/>
        </w:rPr>
        <w:t xml:space="preserve"> </w:t>
      </w:r>
      <w:r w:rsidR="00AD4285" w:rsidRPr="005C0B89">
        <w:rPr>
          <w:sz w:val="24"/>
          <w:szCs w:val="24"/>
        </w:rPr>
        <w:t xml:space="preserve">Maintain accurate </w:t>
      </w:r>
      <w:r w:rsidR="003827E4" w:rsidRPr="005C0B89">
        <w:rPr>
          <w:sz w:val="24"/>
          <w:szCs w:val="24"/>
        </w:rPr>
        <w:t>financial</w:t>
      </w:r>
      <w:r w:rsidR="00AD4285" w:rsidRPr="005C0B89">
        <w:rPr>
          <w:sz w:val="24"/>
          <w:szCs w:val="24"/>
        </w:rPr>
        <w:t xml:space="preserve"> records</w:t>
      </w:r>
      <w:r w:rsidR="00453BE4" w:rsidRPr="005C0B89">
        <w:rPr>
          <w:sz w:val="24"/>
          <w:szCs w:val="24"/>
        </w:rPr>
        <w:t xml:space="preserve"> </w:t>
      </w:r>
    </w:p>
    <w:p w14:paraId="3B534CF7" w14:textId="234891C5" w:rsidR="00453BE4" w:rsidRDefault="003837FD" w:rsidP="00C90253">
      <w:pPr>
        <w:spacing w:after="0" w:line="240" w:lineRule="auto"/>
        <w:ind w:firstLine="720"/>
        <w:rPr>
          <w:sz w:val="24"/>
          <w:szCs w:val="24"/>
        </w:rPr>
      </w:pPr>
      <w:r w:rsidRPr="003837FD">
        <w:rPr>
          <w:b/>
          <w:bCs/>
          <w:sz w:val="24"/>
          <w:szCs w:val="24"/>
        </w:rPr>
        <w:t>Measure -</w:t>
      </w:r>
      <w:r>
        <w:rPr>
          <w:sz w:val="24"/>
          <w:szCs w:val="24"/>
        </w:rPr>
        <w:t xml:space="preserve"> </w:t>
      </w:r>
      <w:r w:rsidR="00453BE4" w:rsidRPr="005C0B89">
        <w:rPr>
          <w:sz w:val="24"/>
          <w:szCs w:val="24"/>
        </w:rPr>
        <w:t>Annual financial audit with no reported findings</w:t>
      </w:r>
    </w:p>
    <w:p w14:paraId="3251224A" w14:textId="320D0969" w:rsidR="00A2206F" w:rsidRDefault="00A2206F" w:rsidP="00C90253">
      <w:pPr>
        <w:spacing w:after="0" w:line="240" w:lineRule="auto"/>
        <w:ind w:firstLine="720"/>
        <w:rPr>
          <w:b/>
          <w:bCs/>
          <w:sz w:val="24"/>
          <w:szCs w:val="24"/>
        </w:rPr>
      </w:pPr>
      <w:r>
        <w:rPr>
          <w:b/>
          <w:bCs/>
          <w:sz w:val="24"/>
          <w:szCs w:val="24"/>
        </w:rPr>
        <w:t>Status – Pass</w:t>
      </w:r>
    </w:p>
    <w:p w14:paraId="0F948306" w14:textId="392EC8A0" w:rsidR="00A2206F" w:rsidRDefault="00A2206F" w:rsidP="00A2206F">
      <w:pPr>
        <w:spacing w:after="0" w:line="240" w:lineRule="auto"/>
        <w:ind w:left="720"/>
        <w:rPr>
          <w:sz w:val="24"/>
          <w:szCs w:val="24"/>
        </w:rPr>
      </w:pPr>
      <w:r>
        <w:rPr>
          <w:b/>
          <w:bCs/>
          <w:sz w:val="24"/>
          <w:szCs w:val="24"/>
        </w:rPr>
        <w:t xml:space="preserve">Evaluation – </w:t>
      </w:r>
      <w:r>
        <w:rPr>
          <w:sz w:val="24"/>
          <w:szCs w:val="24"/>
        </w:rPr>
        <w:t>Annual financial audit along with the annual financial report was</w:t>
      </w:r>
    </w:p>
    <w:p w14:paraId="3188720F" w14:textId="045B69EC" w:rsidR="008E55E4" w:rsidRPr="008E55E4" w:rsidRDefault="008620D7" w:rsidP="00A2206F">
      <w:pPr>
        <w:spacing w:after="0" w:line="240" w:lineRule="auto"/>
        <w:ind w:left="720"/>
        <w:rPr>
          <w:sz w:val="24"/>
          <w:szCs w:val="24"/>
        </w:rPr>
      </w:pPr>
      <w:r>
        <w:rPr>
          <w:sz w:val="24"/>
          <w:szCs w:val="24"/>
        </w:rPr>
        <w:t>c</w:t>
      </w:r>
      <w:r w:rsidR="008E55E4">
        <w:rPr>
          <w:sz w:val="24"/>
          <w:szCs w:val="24"/>
        </w:rPr>
        <w:t>ompleted on time as required with no</w:t>
      </w:r>
      <w:r w:rsidR="0023415F">
        <w:rPr>
          <w:sz w:val="24"/>
          <w:szCs w:val="24"/>
        </w:rPr>
        <w:t xml:space="preserve"> </w:t>
      </w:r>
      <w:r w:rsidR="00334775">
        <w:rPr>
          <w:sz w:val="24"/>
          <w:szCs w:val="24"/>
        </w:rPr>
        <w:t>financial</w:t>
      </w:r>
      <w:r w:rsidR="008E55E4">
        <w:rPr>
          <w:sz w:val="24"/>
          <w:szCs w:val="24"/>
        </w:rPr>
        <w:t xml:space="preserve"> discrepancies found.</w:t>
      </w:r>
    </w:p>
    <w:p w14:paraId="29D467EB" w14:textId="237ADBE9" w:rsidR="00AD4285" w:rsidRPr="00FD1C65" w:rsidRDefault="00AD4285" w:rsidP="00C90253">
      <w:pPr>
        <w:pStyle w:val="ListParagraph"/>
        <w:spacing w:after="0" w:line="240" w:lineRule="auto"/>
        <w:ind w:left="1440"/>
        <w:rPr>
          <w:sz w:val="24"/>
          <w:szCs w:val="24"/>
        </w:rPr>
      </w:pPr>
      <w:r>
        <w:rPr>
          <w:sz w:val="24"/>
          <w:szCs w:val="24"/>
        </w:rPr>
        <w:t xml:space="preserve"> </w:t>
      </w:r>
    </w:p>
    <w:p w14:paraId="6FB87810" w14:textId="61B035D9" w:rsidR="0005281A" w:rsidRDefault="007B24A5" w:rsidP="00C90253">
      <w:pPr>
        <w:pStyle w:val="ListParagraph"/>
        <w:numPr>
          <w:ilvl w:val="0"/>
          <w:numId w:val="3"/>
        </w:numPr>
        <w:spacing w:after="0" w:line="240" w:lineRule="auto"/>
        <w:rPr>
          <w:b/>
          <w:bCs/>
          <w:sz w:val="24"/>
          <w:szCs w:val="24"/>
        </w:rPr>
      </w:pPr>
      <w:r w:rsidRPr="007B24A5">
        <w:rPr>
          <w:b/>
          <w:bCs/>
          <w:sz w:val="24"/>
          <w:szCs w:val="24"/>
        </w:rPr>
        <w:t>Outreach and Education</w:t>
      </w:r>
    </w:p>
    <w:p w14:paraId="12383601" w14:textId="0F4A3F00" w:rsidR="007B3E8C" w:rsidRDefault="007B3E8C" w:rsidP="00C90253">
      <w:pPr>
        <w:spacing w:after="0" w:line="240" w:lineRule="auto"/>
        <w:ind w:left="720"/>
        <w:rPr>
          <w:sz w:val="24"/>
          <w:szCs w:val="24"/>
        </w:rPr>
      </w:pPr>
      <w:r>
        <w:rPr>
          <w:sz w:val="24"/>
          <w:szCs w:val="24"/>
        </w:rPr>
        <w:t xml:space="preserve">Participate in </w:t>
      </w:r>
      <w:r w:rsidR="00FD1C65">
        <w:rPr>
          <w:sz w:val="24"/>
          <w:szCs w:val="24"/>
        </w:rPr>
        <w:t>and promote outreach and education events</w:t>
      </w:r>
      <w:r w:rsidR="00AD4285">
        <w:rPr>
          <w:sz w:val="24"/>
          <w:szCs w:val="24"/>
        </w:rPr>
        <w:t xml:space="preserve"> related to natural resource conservation</w:t>
      </w:r>
      <w:r w:rsidR="00FD1C65">
        <w:rPr>
          <w:sz w:val="24"/>
          <w:szCs w:val="24"/>
        </w:rPr>
        <w:t xml:space="preserve"> for both landowners and youth.</w:t>
      </w:r>
    </w:p>
    <w:p w14:paraId="2B289AC6" w14:textId="77777777" w:rsidR="0072417F" w:rsidRDefault="0072417F" w:rsidP="00C90253">
      <w:pPr>
        <w:spacing w:after="0" w:line="240" w:lineRule="auto"/>
        <w:ind w:left="720"/>
        <w:rPr>
          <w:b/>
          <w:bCs/>
          <w:sz w:val="24"/>
          <w:szCs w:val="24"/>
        </w:rPr>
      </w:pPr>
    </w:p>
    <w:p w14:paraId="16ACE445" w14:textId="41FB3071" w:rsidR="003E0686" w:rsidRDefault="00AD4285" w:rsidP="008620D7">
      <w:pPr>
        <w:spacing w:after="0" w:line="240" w:lineRule="auto"/>
        <w:ind w:left="720"/>
        <w:rPr>
          <w:b/>
          <w:bCs/>
          <w:sz w:val="24"/>
          <w:szCs w:val="24"/>
        </w:rPr>
      </w:pPr>
      <w:r w:rsidRPr="00AD4285">
        <w:rPr>
          <w:b/>
          <w:bCs/>
          <w:sz w:val="24"/>
          <w:szCs w:val="24"/>
        </w:rPr>
        <w:t>Goals</w:t>
      </w:r>
      <w:r w:rsidR="00453BE4">
        <w:rPr>
          <w:b/>
          <w:bCs/>
          <w:sz w:val="24"/>
          <w:szCs w:val="24"/>
        </w:rPr>
        <w:t xml:space="preserve"> &amp; Measures</w:t>
      </w:r>
      <w:r w:rsidRPr="00AD4285">
        <w:rPr>
          <w:b/>
          <w:bCs/>
          <w:sz w:val="24"/>
          <w:szCs w:val="24"/>
        </w:rPr>
        <w:t>:</w:t>
      </w:r>
    </w:p>
    <w:p w14:paraId="19298339" w14:textId="618DC434" w:rsidR="003837FD" w:rsidRDefault="003837FD" w:rsidP="00C90253">
      <w:pPr>
        <w:spacing w:after="0" w:line="240" w:lineRule="auto"/>
        <w:ind w:left="720"/>
        <w:rPr>
          <w:sz w:val="24"/>
          <w:szCs w:val="24"/>
        </w:rPr>
      </w:pPr>
      <w:r w:rsidRPr="003837FD">
        <w:rPr>
          <w:b/>
          <w:bCs/>
          <w:sz w:val="24"/>
          <w:szCs w:val="24"/>
        </w:rPr>
        <w:t>Goal -</w:t>
      </w:r>
      <w:r>
        <w:rPr>
          <w:sz w:val="24"/>
          <w:szCs w:val="24"/>
        </w:rPr>
        <w:t xml:space="preserve"> </w:t>
      </w:r>
      <w:r w:rsidR="00282209" w:rsidRPr="003837FD">
        <w:rPr>
          <w:sz w:val="24"/>
          <w:szCs w:val="24"/>
        </w:rPr>
        <w:t xml:space="preserve">Work with </w:t>
      </w:r>
      <w:r w:rsidR="006356BD" w:rsidRPr="003837FD">
        <w:rPr>
          <w:sz w:val="24"/>
          <w:szCs w:val="24"/>
        </w:rPr>
        <w:t xml:space="preserve">agency partners such as NRCS, FDACS and the University of Florida to </w:t>
      </w:r>
      <w:r>
        <w:rPr>
          <w:sz w:val="24"/>
          <w:szCs w:val="24"/>
        </w:rPr>
        <w:t xml:space="preserve">  </w:t>
      </w:r>
      <w:r w:rsidR="006356BD" w:rsidRPr="003837FD">
        <w:rPr>
          <w:sz w:val="24"/>
          <w:szCs w:val="24"/>
        </w:rPr>
        <w:t xml:space="preserve">host events </w:t>
      </w:r>
      <w:r w:rsidR="00453BE4" w:rsidRPr="003837FD">
        <w:rPr>
          <w:sz w:val="24"/>
          <w:szCs w:val="24"/>
        </w:rPr>
        <w:t>that</w:t>
      </w:r>
      <w:r w:rsidR="006356BD" w:rsidRPr="003837FD">
        <w:rPr>
          <w:sz w:val="24"/>
          <w:szCs w:val="24"/>
        </w:rPr>
        <w:t xml:space="preserve"> promote conservation practices.</w:t>
      </w:r>
      <w:r w:rsidR="00453BE4" w:rsidRPr="003837FD">
        <w:rPr>
          <w:sz w:val="24"/>
          <w:szCs w:val="24"/>
        </w:rPr>
        <w:t xml:space="preserve"> </w:t>
      </w:r>
    </w:p>
    <w:p w14:paraId="17E886F4" w14:textId="7BDC8685" w:rsidR="006356BD" w:rsidRDefault="003837FD" w:rsidP="00C90253">
      <w:pPr>
        <w:spacing w:after="0" w:line="240" w:lineRule="auto"/>
        <w:ind w:firstLine="720"/>
        <w:rPr>
          <w:sz w:val="24"/>
          <w:szCs w:val="24"/>
        </w:rPr>
      </w:pPr>
      <w:r w:rsidRPr="003837FD">
        <w:rPr>
          <w:b/>
          <w:bCs/>
          <w:sz w:val="24"/>
          <w:szCs w:val="24"/>
        </w:rPr>
        <w:t>Measure -</w:t>
      </w:r>
      <w:r>
        <w:rPr>
          <w:sz w:val="24"/>
          <w:szCs w:val="24"/>
        </w:rPr>
        <w:t xml:space="preserve"> </w:t>
      </w:r>
      <w:r w:rsidR="00453BE4" w:rsidRPr="003837FD">
        <w:rPr>
          <w:sz w:val="24"/>
          <w:szCs w:val="24"/>
        </w:rPr>
        <w:t>Maintain a list of events and number of participants</w:t>
      </w:r>
    </w:p>
    <w:p w14:paraId="5AAF3B42" w14:textId="4A148241" w:rsidR="0027543D" w:rsidRDefault="0027543D" w:rsidP="00C90253">
      <w:pPr>
        <w:spacing w:after="0" w:line="240" w:lineRule="auto"/>
        <w:ind w:firstLine="720"/>
        <w:rPr>
          <w:b/>
          <w:bCs/>
          <w:sz w:val="24"/>
          <w:szCs w:val="24"/>
        </w:rPr>
      </w:pPr>
      <w:r>
        <w:rPr>
          <w:b/>
          <w:bCs/>
          <w:sz w:val="24"/>
          <w:szCs w:val="24"/>
        </w:rPr>
        <w:t xml:space="preserve">Status </w:t>
      </w:r>
      <w:r w:rsidR="00895530">
        <w:rPr>
          <w:b/>
          <w:bCs/>
          <w:sz w:val="24"/>
          <w:szCs w:val="24"/>
        </w:rPr>
        <w:t>–</w:t>
      </w:r>
      <w:r>
        <w:rPr>
          <w:b/>
          <w:bCs/>
          <w:sz w:val="24"/>
          <w:szCs w:val="24"/>
        </w:rPr>
        <w:t xml:space="preserve"> </w:t>
      </w:r>
      <w:r w:rsidR="00895530">
        <w:rPr>
          <w:b/>
          <w:bCs/>
          <w:sz w:val="24"/>
          <w:szCs w:val="24"/>
        </w:rPr>
        <w:t>Pass</w:t>
      </w:r>
    </w:p>
    <w:p w14:paraId="5FCA6DB0" w14:textId="4E2A9EE2" w:rsidR="00895530" w:rsidRDefault="00895530" w:rsidP="00C90253">
      <w:pPr>
        <w:spacing w:after="0" w:line="240" w:lineRule="auto"/>
        <w:ind w:firstLine="720"/>
        <w:rPr>
          <w:sz w:val="24"/>
          <w:szCs w:val="24"/>
        </w:rPr>
      </w:pPr>
      <w:r>
        <w:rPr>
          <w:b/>
          <w:bCs/>
          <w:sz w:val="24"/>
          <w:szCs w:val="24"/>
        </w:rPr>
        <w:t>Evaluation</w:t>
      </w:r>
      <w:r w:rsidR="00200038">
        <w:rPr>
          <w:b/>
          <w:bCs/>
          <w:sz w:val="24"/>
          <w:szCs w:val="24"/>
        </w:rPr>
        <w:t xml:space="preserve"> </w:t>
      </w:r>
      <w:r w:rsidR="00200038">
        <w:rPr>
          <w:sz w:val="24"/>
          <w:szCs w:val="24"/>
        </w:rPr>
        <w:t xml:space="preserve">Hosted and sponsored </w:t>
      </w:r>
      <w:r w:rsidR="00DC4DE5">
        <w:rPr>
          <w:sz w:val="24"/>
          <w:szCs w:val="24"/>
        </w:rPr>
        <w:t>a</w:t>
      </w:r>
      <w:r w:rsidR="008620D7">
        <w:rPr>
          <w:sz w:val="24"/>
          <w:szCs w:val="24"/>
        </w:rPr>
        <w:t xml:space="preserve"> S</w:t>
      </w:r>
      <w:r w:rsidR="00200038">
        <w:rPr>
          <w:sz w:val="24"/>
          <w:szCs w:val="24"/>
        </w:rPr>
        <w:t xml:space="preserve">oil </w:t>
      </w:r>
      <w:r w:rsidR="008620D7">
        <w:rPr>
          <w:sz w:val="24"/>
          <w:szCs w:val="24"/>
        </w:rPr>
        <w:t>H</w:t>
      </w:r>
      <w:r w:rsidR="00200038">
        <w:rPr>
          <w:sz w:val="24"/>
          <w:szCs w:val="24"/>
        </w:rPr>
        <w:t xml:space="preserve">ealth </w:t>
      </w:r>
      <w:r w:rsidR="008620D7">
        <w:rPr>
          <w:sz w:val="24"/>
          <w:szCs w:val="24"/>
        </w:rPr>
        <w:t>F</w:t>
      </w:r>
      <w:r w:rsidR="00200038">
        <w:rPr>
          <w:sz w:val="24"/>
          <w:szCs w:val="24"/>
        </w:rPr>
        <w:t xml:space="preserve">ield </w:t>
      </w:r>
      <w:r w:rsidR="008620D7">
        <w:rPr>
          <w:sz w:val="24"/>
          <w:szCs w:val="24"/>
        </w:rPr>
        <w:t>D</w:t>
      </w:r>
      <w:r w:rsidR="00200038">
        <w:rPr>
          <w:sz w:val="24"/>
          <w:szCs w:val="24"/>
        </w:rPr>
        <w:t xml:space="preserve">ay at </w:t>
      </w:r>
      <w:r w:rsidR="008620D7">
        <w:rPr>
          <w:sz w:val="24"/>
          <w:szCs w:val="24"/>
        </w:rPr>
        <w:t>UF/</w:t>
      </w:r>
      <w:r w:rsidR="00200038">
        <w:rPr>
          <w:sz w:val="24"/>
          <w:szCs w:val="24"/>
        </w:rPr>
        <w:t>IFAS Research Center.</w:t>
      </w:r>
    </w:p>
    <w:p w14:paraId="3A614942" w14:textId="2E03F6D9" w:rsidR="00200038" w:rsidRPr="00914EC9" w:rsidRDefault="00200038" w:rsidP="00914EC9">
      <w:pPr>
        <w:spacing w:after="0" w:line="240" w:lineRule="auto"/>
        <w:ind w:left="720"/>
        <w:rPr>
          <w:sz w:val="24"/>
          <w:szCs w:val="24"/>
        </w:rPr>
      </w:pPr>
      <w:r>
        <w:rPr>
          <w:sz w:val="24"/>
          <w:szCs w:val="24"/>
        </w:rPr>
        <w:t xml:space="preserve">Participated in </w:t>
      </w:r>
      <w:r w:rsidR="008620D7">
        <w:rPr>
          <w:sz w:val="24"/>
          <w:szCs w:val="24"/>
        </w:rPr>
        <w:t>UF/</w:t>
      </w:r>
      <w:r>
        <w:rPr>
          <w:sz w:val="24"/>
          <w:szCs w:val="24"/>
        </w:rPr>
        <w:t xml:space="preserve">IFAS Small </w:t>
      </w:r>
      <w:r w:rsidR="008620D7">
        <w:rPr>
          <w:sz w:val="24"/>
          <w:szCs w:val="24"/>
        </w:rPr>
        <w:t>F</w:t>
      </w:r>
      <w:r>
        <w:rPr>
          <w:sz w:val="24"/>
          <w:szCs w:val="24"/>
        </w:rPr>
        <w:t>arms meeting to promote conservation</w:t>
      </w:r>
      <w:r w:rsidR="008620D7">
        <w:rPr>
          <w:sz w:val="24"/>
          <w:szCs w:val="24"/>
        </w:rPr>
        <w:t xml:space="preserve"> </w:t>
      </w:r>
      <w:r>
        <w:rPr>
          <w:sz w:val="24"/>
          <w:szCs w:val="24"/>
        </w:rPr>
        <w:t xml:space="preserve">practices </w:t>
      </w:r>
      <w:r w:rsidR="008620D7">
        <w:rPr>
          <w:sz w:val="24"/>
          <w:szCs w:val="24"/>
        </w:rPr>
        <w:t>a</w:t>
      </w:r>
      <w:r>
        <w:rPr>
          <w:sz w:val="24"/>
          <w:szCs w:val="24"/>
        </w:rPr>
        <w:t xml:space="preserve">nd </w:t>
      </w:r>
      <w:r w:rsidR="00DC4DE5">
        <w:rPr>
          <w:sz w:val="24"/>
          <w:szCs w:val="24"/>
        </w:rPr>
        <w:t>c</w:t>
      </w:r>
      <w:r>
        <w:rPr>
          <w:sz w:val="24"/>
          <w:szCs w:val="24"/>
        </w:rPr>
        <w:t xml:space="preserve">ost </w:t>
      </w:r>
      <w:r w:rsidR="00DC4DE5">
        <w:rPr>
          <w:sz w:val="24"/>
          <w:szCs w:val="24"/>
        </w:rPr>
        <w:t>s</w:t>
      </w:r>
      <w:r>
        <w:rPr>
          <w:sz w:val="24"/>
          <w:szCs w:val="24"/>
        </w:rPr>
        <w:t xml:space="preserve">hare </w:t>
      </w:r>
      <w:r w:rsidR="008620D7">
        <w:rPr>
          <w:sz w:val="24"/>
          <w:szCs w:val="24"/>
        </w:rPr>
        <w:t>p</w:t>
      </w:r>
      <w:r>
        <w:rPr>
          <w:sz w:val="24"/>
          <w:szCs w:val="24"/>
        </w:rPr>
        <w:t>rograms.</w:t>
      </w:r>
      <w:r w:rsidR="00DC4DE5">
        <w:rPr>
          <w:sz w:val="24"/>
          <w:szCs w:val="24"/>
        </w:rPr>
        <w:t xml:space="preserve"> </w:t>
      </w:r>
      <w:r>
        <w:rPr>
          <w:sz w:val="24"/>
          <w:szCs w:val="24"/>
        </w:rPr>
        <w:t>Sponsored Farm Bureau CARES program.</w:t>
      </w:r>
      <w:r w:rsidR="00914EC9">
        <w:rPr>
          <w:sz w:val="24"/>
          <w:szCs w:val="24"/>
        </w:rPr>
        <w:t xml:space="preserve"> </w:t>
      </w:r>
      <w:r>
        <w:rPr>
          <w:sz w:val="24"/>
          <w:szCs w:val="24"/>
        </w:rPr>
        <w:t xml:space="preserve">Participated in </w:t>
      </w:r>
      <w:r w:rsidR="00914EC9">
        <w:rPr>
          <w:sz w:val="24"/>
          <w:szCs w:val="24"/>
        </w:rPr>
        <w:t xml:space="preserve">a </w:t>
      </w:r>
      <w:r>
        <w:rPr>
          <w:sz w:val="24"/>
          <w:szCs w:val="24"/>
        </w:rPr>
        <w:t>NRCS outreach event to promote programs and conservation practices.</w:t>
      </w:r>
    </w:p>
    <w:p w14:paraId="7DFD38FA" w14:textId="69219F86" w:rsidR="00AD4285" w:rsidRDefault="008B26F7" w:rsidP="00C90253">
      <w:pPr>
        <w:spacing w:after="0" w:line="240" w:lineRule="auto"/>
        <w:ind w:left="720"/>
        <w:rPr>
          <w:sz w:val="24"/>
          <w:szCs w:val="24"/>
        </w:rPr>
      </w:pPr>
      <w:r w:rsidRPr="008B26F7">
        <w:rPr>
          <w:b/>
          <w:bCs/>
          <w:sz w:val="24"/>
          <w:szCs w:val="24"/>
        </w:rPr>
        <w:lastRenderedPageBreak/>
        <w:t>Goal -</w:t>
      </w:r>
      <w:r>
        <w:rPr>
          <w:sz w:val="24"/>
          <w:szCs w:val="24"/>
        </w:rPr>
        <w:t xml:space="preserve"> </w:t>
      </w:r>
      <w:r w:rsidR="006356BD" w:rsidRPr="008B26F7">
        <w:rPr>
          <w:sz w:val="24"/>
          <w:szCs w:val="24"/>
        </w:rPr>
        <w:t xml:space="preserve">Host youth education events and contests that </w:t>
      </w:r>
      <w:r w:rsidR="00AD4285" w:rsidRPr="008B26F7">
        <w:rPr>
          <w:sz w:val="24"/>
          <w:szCs w:val="24"/>
        </w:rPr>
        <w:t>highlight natural resource issues</w:t>
      </w:r>
      <w:r>
        <w:rPr>
          <w:sz w:val="24"/>
          <w:szCs w:val="24"/>
        </w:rPr>
        <w:t xml:space="preserve"> </w:t>
      </w:r>
      <w:r w:rsidRPr="008B26F7">
        <w:rPr>
          <w:b/>
          <w:bCs/>
          <w:sz w:val="24"/>
          <w:szCs w:val="24"/>
        </w:rPr>
        <w:t>Measure -</w:t>
      </w:r>
      <w:r>
        <w:rPr>
          <w:sz w:val="24"/>
          <w:szCs w:val="24"/>
        </w:rPr>
        <w:t xml:space="preserve"> </w:t>
      </w:r>
      <w:r w:rsidR="00453BE4" w:rsidRPr="008B26F7">
        <w:rPr>
          <w:sz w:val="24"/>
          <w:szCs w:val="24"/>
        </w:rPr>
        <w:t>Maintain a list of events and contest</w:t>
      </w:r>
      <w:r w:rsidR="00914EC9">
        <w:rPr>
          <w:sz w:val="24"/>
          <w:szCs w:val="24"/>
        </w:rPr>
        <w:t>s</w:t>
      </w:r>
      <w:r w:rsidR="00453BE4" w:rsidRPr="008B26F7">
        <w:rPr>
          <w:sz w:val="24"/>
          <w:szCs w:val="24"/>
        </w:rPr>
        <w:t xml:space="preserve"> with the number of participants</w:t>
      </w:r>
    </w:p>
    <w:p w14:paraId="7481A98D" w14:textId="50035641" w:rsidR="00200038" w:rsidRDefault="00200038" w:rsidP="00C90253">
      <w:pPr>
        <w:spacing w:after="0" w:line="240" w:lineRule="auto"/>
        <w:ind w:left="720"/>
        <w:rPr>
          <w:sz w:val="24"/>
          <w:szCs w:val="24"/>
        </w:rPr>
      </w:pPr>
      <w:r>
        <w:rPr>
          <w:b/>
          <w:bCs/>
          <w:sz w:val="24"/>
          <w:szCs w:val="24"/>
        </w:rPr>
        <w:t>Status –</w:t>
      </w:r>
      <w:r w:rsidRPr="00200038">
        <w:rPr>
          <w:b/>
          <w:bCs/>
          <w:sz w:val="24"/>
          <w:szCs w:val="24"/>
        </w:rPr>
        <w:t xml:space="preserve"> Pass</w:t>
      </w:r>
    </w:p>
    <w:p w14:paraId="641B8246" w14:textId="13861CD6" w:rsidR="00200038" w:rsidRPr="00143EF4" w:rsidRDefault="00200038" w:rsidP="00C90253">
      <w:pPr>
        <w:spacing w:after="0" w:line="240" w:lineRule="auto"/>
        <w:ind w:left="720"/>
        <w:rPr>
          <w:sz w:val="24"/>
          <w:szCs w:val="24"/>
        </w:rPr>
      </w:pPr>
      <w:r>
        <w:rPr>
          <w:b/>
          <w:bCs/>
          <w:sz w:val="24"/>
          <w:szCs w:val="24"/>
        </w:rPr>
        <w:t xml:space="preserve">Evaluation </w:t>
      </w:r>
      <w:r w:rsidR="00143EF4">
        <w:rPr>
          <w:b/>
          <w:bCs/>
          <w:sz w:val="24"/>
          <w:szCs w:val="24"/>
        </w:rPr>
        <w:t xml:space="preserve">– </w:t>
      </w:r>
      <w:r w:rsidR="00143EF4">
        <w:rPr>
          <w:sz w:val="24"/>
          <w:szCs w:val="24"/>
        </w:rPr>
        <w:t xml:space="preserve">SCCD hosted a local </w:t>
      </w:r>
      <w:r w:rsidR="00914EC9">
        <w:rPr>
          <w:sz w:val="24"/>
          <w:szCs w:val="24"/>
        </w:rPr>
        <w:t>L</w:t>
      </w:r>
      <w:r w:rsidR="00143EF4">
        <w:rPr>
          <w:sz w:val="24"/>
          <w:szCs w:val="24"/>
        </w:rPr>
        <w:t xml:space="preserve">and </w:t>
      </w:r>
      <w:r w:rsidR="00914EC9">
        <w:rPr>
          <w:sz w:val="24"/>
          <w:szCs w:val="24"/>
        </w:rPr>
        <w:t>J</w:t>
      </w:r>
      <w:r w:rsidR="00143EF4">
        <w:rPr>
          <w:sz w:val="24"/>
          <w:szCs w:val="24"/>
        </w:rPr>
        <w:t xml:space="preserve">udging contest for area 4-H and FFA students. </w:t>
      </w:r>
      <w:proofErr w:type="gramStart"/>
      <w:r w:rsidR="00143EF4">
        <w:rPr>
          <w:sz w:val="24"/>
          <w:szCs w:val="24"/>
        </w:rPr>
        <w:t>Hosted</w:t>
      </w:r>
      <w:proofErr w:type="gramEnd"/>
      <w:r w:rsidR="00143EF4">
        <w:rPr>
          <w:sz w:val="24"/>
          <w:szCs w:val="24"/>
        </w:rPr>
        <w:t xml:space="preserve"> a local NACD </w:t>
      </w:r>
      <w:r w:rsidR="00914EC9">
        <w:rPr>
          <w:sz w:val="24"/>
          <w:szCs w:val="24"/>
        </w:rPr>
        <w:t>P</w:t>
      </w:r>
      <w:r w:rsidR="00143EF4">
        <w:rPr>
          <w:sz w:val="24"/>
          <w:szCs w:val="24"/>
        </w:rPr>
        <w:t>oster contest for</w:t>
      </w:r>
      <w:r w:rsidR="00914EC9">
        <w:rPr>
          <w:sz w:val="24"/>
          <w:szCs w:val="24"/>
        </w:rPr>
        <w:t xml:space="preserve"> students in the area</w:t>
      </w:r>
      <w:r w:rsidR="00143EF4">
        <w:rPr>
          <w:sz w:val="24"/>
          <w:szCs w:val="24"/>
        </w:rPr>
        <w:t xml:space="preserve">. Sponsored </w:t>
      </w:r>
      <w:r w:rsidR="00914EC9">
        <w:rPr>
          <w:sz w:val="24"/>
          <w:szCs w:val="24"/>
        </w:rPr>
        <w:t>UF/</w:t>
      </w:r>
      <w:r w:rsidR="00143EF4">
        <w:rPr>
          <w:sz w:val="24"/>
          <w:szCs w:val="24"/>
        </w:rPr>
        <w:t xml:space="preserve">IFAS NFREC </w:t>
      </w:r>
      <w:r w:rsidR="00914EC9">
        <w:rPr>
          <w:sz w:val="24"/>
          <w:szCs w:val="24"/>
        </w:rPr>
        <w:t>F</w:t>
      </w:r>
      <w:r w:rsidR="00143EF4">
        <w:rPr>
          <w:sz w:val="24"/>
          <w:szCs w:val="24"/>
        </w:rPr>
        <w:t xml:space="preserve">all </w:t>
      </w:r>
      <w:r w:rsidR="00914EC9">
        <w:rPr>
          <w:sz w:val="24"/>
          <w:szCs w:val="24"/>
        </w:rPr>
        <w:t>H</w:t>
      </w:r>
      <w:r w:rsidR="00143EF4">
        <w:rPr>
          <w:sz w:val="24"/>
          <w:szCs w:val="24"/>
        </w:rPr>
        <w:t xml:space="preserve">arvest </w:t>
      </w:r>
      <w:r w:rsidR="00914EC9">
        <w:rPr>
          <w:sz w:val="24"/>
          <w:szCs w:val="24"/>
        </w:rPr>
        <w:t>E</w:t>
      </w:r>
      <w:r w:rsidR="00143EF4">
        <w:rPr>
          <w:sz w:val="24"/>
          <w:szCs w:val="24"/>
        </w:rPr>
        <w:t xml:space="preserve">xperience for local students.  </w:t>
      </w:r>
    </w:p>
    <w:p w14:paraId="6CB6EF8E" w14:textId="77777777" w:rsidR="00E9514A" w:rsidRDefault="00E9514A" w:rsidP="00C90253">
      <w:pPr>
        <w:spacing w:after="0" w:line="240" w:lineRule="auto"/>
        <w:ind w:left="720"/>
        <w:rPr>
          <w:b/>
          <w:bCs/>
          <w:sz w:val="24"/>
          <w:szCs w:val="24"/>
        </w:rPr>
      </w:pPr>
    </w:p>
    <w:p w14:paraId="6F841E4A" w14:textId="2FDA81EB" w:rsidR="008B26F7" w:rsidRDefault="008B26F7" w:rsidP="00C90253">
      <w:pPr>
        <w:spacing w:after="0" w:line="240" w:lineRule="auto"/>
        <w:ind w:left="720"/>
        <w:rPr>
          <w:sz w:val="24"/>
          <w:szCs w:val="24"/>
        </w:rPr>
      </w:pPr>
      <w:r w:rsidRPr="008B26F7">
        <w:rPr>
          <w:b/>
          <w:bCs/>
          <w:sz w:val="24"/>
          <w:szCs w:val="24"/>
        </w:rPr>
        <w:t>Goal -</w:t>
      </w:r>
      <w:r>
        <w:rPr>
          <w:sz w:val="24"/>
          <w:szCs w:val="24"/>
        </w:rPr>
        <w:t xml:space="preserve"> </w:t>
      </w:r>
      <w:r w:rsidR="00C94EEC" w:rsidRPr="008B26F7">
        <w:rPr>
          <w:sz w:val="24"/>
          <w:szCs w:val="24"/>
        </w:rPr>
        <w:t xml:space="preserve">Promote and fund educational scholarships for graduating seniors entering </w:t>
      </w:r>
      <w:r w:rsidR="00592754">
        <w:rPr>
          <w:sz w:val="24"/>
          <w:szCs w:val="24"/>
        </w:rPr>
        <w:t xml:space="preserve">an </w:t>
      </w:r>
      <w:r w:rsidR="00C94EEC" w:rsidRPr="008B26F7">
        <w:rPr>
          <w:sz w:val="24"/>
          <w:szCs w:val="24"/>
        </w:rPr>
        <w:t xml:space="preserve">agricultural field of study </w:t>
      </w:r>
    </w:p>
    <w:p w14:paraId="12AD9941" w14:textId="263CC2BE" w:rsidR="00C90253" w:rsidRDefault="008B26F7" w:rsidP="00C90253">
      <w:pPr>
        <w:spacing w:after="0" w:line="240" w:lineRule="auto"/>
        <w:ind w:firstLine="720"/>
        <w:rPr>
          <w:sz w:val="24"/>
          <w:szCs w:val="24"/>
        </w:rPr>
      </w:pPr>
      <w:r w:rsidRPr="008B26F7">
        <w:rPr>
          <w:b/>
          <w:bCs/>
          <w:sz w:val="24"/>
          <w:szCs w:val="24"/>
        </w:rPr>
        <w:t>Measure -</w:t>
      </w:r>
      <w:r w:rsidR="00C94EEC" w:rsidRPr="008B26F7">
        <w:rPr>
          <w:sz w:val="24"/>
          <w:szCs w:val="24"/>
        </w:rPr>
        <w:t xml:space="preserve"> Number of scholarships given annually </w:t>
      </w:r>
    </w:p>
    <w:p w14:paraId="0514711A" w14:textId="5482AEA0" w:rsidR="00143EF4" w:rsidRDefault="00143EF4" w:rsidP="00C90253">
      <w:pPr>
        <w:spacing w:after="0" w:line="240" w:lineRule="auto"/>
        <w:ind w:firstLine="720"/>
        <w:rPr>
          <w:b/>
          <w:bCs/>
          <w:sz w:val="24"/>
          <w:szCs w:val="24"/>
        </w:rPr>
      </w:pPr>
      <w:r>
        <w:rPr>
          <w:b/>
          <w:bCs/>
          <w:sz w:val="24"/>
          <w:szCs w:val="24"/>
        </w:rPr>
        <w:t>Status – Pass</w:t>
      </w:r>
    </w:p>
    <w:p w14:paraId="1E77E11F" w14:textId="6F52195F" w:rsidR="00143EF4" w:rsidRPr="00143EF4" w:rsidRDefault="00143EF4" w:rsidP="00143EF4">
      <w:pPr>
        <w:spacing w:after="0" w:line="240" w:lineRule="auto"/>
        <w:ind w:left="720"/>
        <w:rPr>
          <w:sz w:val="24"/>
          <w:szCs w:val="24"/>
        </w:rPr>
      </w:pPr>
      <w:r>
        <w:rPr>
          <w:b/>
          <w:bCs/>
          <w:sz w:val="24"/>
          <w:szCs w:val="24"/>
        </w:rPr>
        <w:t xml:space="preserve">Evaluation – </w:t>
      </w:r>
      <w:r>
        <w:rPr>
          <w:sz w:val="24"/>
          <w:szCs w:val="24"/>
        </w:rPr>
        <w:t>SCCD awarded two scholarships to two graduating seniors at Branford High School.</w:t>
      </w:r>
    </w:p>
    <w:p w14:paraId="399BB3D9" w14:textId="77777777" w:rsidR="00C90253" w:rsidRPr="00C90253" w:rsidRDefault="00C90253" w:rsidP="00C90253">
      <w:pPr>
        <w:spacing w:after="0" w:line="240" w:lineRule="auto"/>
        <w:ind w:firstLine="720"/>
        <w:rPr>
          <w:sz w:val="24"/>
          <w:szCs w:val="24"/>
        </w:rPr>
      </w:pPr>
    </w:p>
    <w:p w14:paraId="20C9C017" w14:textId="2128DBA2" w:rsidR="00592754" w:rsidRPr="00C90253" w:rsidRDefault="00592754" w:rsidP="00C90253">
      <w:pPr>
        <w:pStyle w:val="ListParagraph"/>
        <w:numPr>
          <w:ilvl w:val="0"/>
          <w:numId w:val="3"/>
        </w:numPr>
        <w:spacing w:line="240" w:lineRule="auto"/>
        <w:rPr>
          <w:b/>
          <w:bCs/>
          <w:sz w:val="24"/>
          <w:szCs w:val="24"/>
        </w:rPr>
      </w:pPr>
      <w:proofErr w:type="gramStart"/>
      <w:r w:rsidRPr="00C90253">
        <w:rPr>
          <w:b/>
          <w:bCs/>
          <w:sz w:val="24"/>
          <w:szCs w:val="24"/>
        </w:rPr>
        <w:t>Landowner</w:t>
      </w:r>
      <w:proofErr w:type="gramEnd"/>
      <w:r w:rsidRPr="00C90253">
        <w:rPr>
          <w:b/>
          <w:bCs/>
          <w:sz w:val="24"/>
          <w:szCs w:val="24"/>
        </w:rPr>
        <w:t xml:space="preserve"> Assistance</w:t>
      </w:r>
    </w:p>
    <w:p w14:paraId="0CB81841" w14:textId="2A8933D1" w:rsidR="00AF227C" w:rsidRPr="00715599" w:rsidRDefault="00592754" w:rsidP="00C90253">
      <w:pPr>
        <w:pStyle w:val="ListParagraph"/>
        <w:spacing w:line="240" w:lineRule="auto"/>
        <w:rPr>
          <w:sz w:val="24"/>
          <w:szCs w:val="24"/>
        </w:rPr>
      </w:pPr>
      <w:r>
        <w:rPr>
          <w:sz w:val="24"/>
          <w:szCs w:val="24"/>
        </w:rPr>
        <w:t>Work with local landowners to promote the need for resource conservation practices on their operation along with programs to assist them with implementation.</w:t>
      </w:r>
    </w:p>
    <w:p w14:paraId="36337D36" w14:textId="77777777" w:rsidR="004F619B" w:rsidRDefault="004F619B" w:rsidP="00C90253">
      <w:pPr>
        <w:pStyle w:val="ListParagraph"/>
        <w:spacing w:line="240" w:lineRule="auto"/>
        <w:rPr>
          <w:b/>
          <w:bCs/>
          <w:sz w:val="24"/>
          <w:szCs w:val="24"/>
        </w:rPr>
      </w:pPr>
    </w:p>
    <w:p w14:paraId="5CC28E2B" w14:textId="4F9E7DEB" w:rsidR="00E9514A" w:rsidRPr="00914EC9" w:rsidRDefault="00AF227C" w:rsidP="00914EC9">
      <w:pPr>
        <w:pStyle w:val="ListParagraph"/>
        <w:spacing w:line="240" w:lineRule="auto"/>
        <w:rPr>
          <w:b/>
          <w:bCs/>
          <w:sz w:val="24"/>
          <w:szCs w:val="24"/>
        </w:rPr>
      </w:pPr>
      <w:r w:rsidRPr="00AF227C">
        <w:rPr>
          <w:b/>
          <w:bCs/>
          <w:sz w:val="24"/>
          <w:szCs w:val="24"/>
        </w:rPr>
        <w:t>Goals &amp; Measures:</w:t>
      </w:r>
    </w:p>
    <w:p w14:paraId="6F313DBE" w14:textId="0F8AD964" w:rsidR="00592754" w:rsidRPr="00715599" w:rsidRDefault="00592754" w:rsidP="00C90253">
      <w:pPr>
        <w:pStyle w:val="ListParagraph"/>
        <w:spacing w:line="240" w:lineRule="auto"/>
        <w:rPr>
          <w:b/>
          <w:bCs/>
          <w:sz w:val="24"/>
          <w:szCs w:val="24"/>
        </w:rPr>
      </w:pPr>
      <w:r w:rsidRPr="00715599">
        <w:rPr>
          <w:b/>
          <w:bCs/>
          <w:sz w:val="24"/>
          <w:szCs w:val="24"/>
        </w:rPr>
        <w:t xml:space="preserve">Goal – </w:t>
      </w:r>
      <w:r w:rsidRPr="00715599">
        <w:rPr>
          <w:sz w:val="24"/>
          <w:szCs w:val="24"/>
        </w:rPr>
        <w:t>Increase the number of applications for NRCS programs and FDACS Statewide BMP program</w:t>
      </w:r>
    </w:p>
    <w:p w14:paraId="455FE65E" w14:textId="4CFE6DFB" w:rsidR="00C02604" w:rsidRDefault="00592754" w:rsidP="00C90253">
      <w:pPr>
        <w:pStyle w:val="ListParagraph"/>
        <w:spacing w:line="240" w:lineRule="auto"/>
        <w:rPr>
          <w:sz w:val="24"/>
          <w:szCs w:val="24"/>
        </w:rPr>
      </w:pPr>
      <w:r>
        <w:rPr>
          <w:b/>
          <w:bCs/>
          <w:sz w:val="24"/>
          <w:szCs w:val="24"/>
        </w:rPr>
        <w:t xml:space="preserve">Measure </w:t>
      </w:r>
      <w:r w:rsidR="00C02604">
        <w:rPr>
          <w:b/>
          <w:bCs/>
          <w:sz w:val="24"/>
          <w:szCs w:val="24"/>
        </w:rPr>
        <w:t>–</w:t>
      </w:r>
      <w:r>
        <w:rPr>
          <w:sz w:val="24"/>
          <w:szCs w:val="24"/>
        </w:rPr>
        <w:t xml:space="preserve"> </w:t>
      </w:r>
      <w:r w:rsidR="00C02604">
        <w:rPr>
          <w:sz w:val="24"/>
          <w:szCs w:val="24"/>
        </w:rPr>
        <w:t>Compare the current number of program applications with the previous year</w:t>
      </w:r>
    </w:p>
    <w:p w14:paraId="2561DEF6" w14:textId="16300E0E" w:rsidR="00143EF4" w:rsidRDefault="00143EF4" w:rsidP="00C90253">
      <w:pPr>
        <w:pStyle w:val="ListParagraph"/>
        <w:spacing w:line="240" w:lineRule="auto"/>
        <w:rPr>
          <w:b/>
          <w:bCs/>
          <w:sz w:val="24"/>
          <w:szCs w:val="24"/>
        </w:rPr>
      </w:pPr>
      <w:r>
        <w:rPr>
          <w:b/>
          <w:bCs/>
          <w:sz w:val="24"/>
          <w:szCs w:val="24"/>
        </w:rPr>
        <w:t>Status –</w:t>
      </w:r>
      <w:r>
        <w:rPr>
          <w:sz w:val="24"/>
          <w:szCs w:val="24"/>
        </w:rPr>
        <w:t xml:space="preserve"> </w:t>
      </w:r>
      <w:r>
        <w:rPr>
          <w:b/>
          <w:bCs/>
          <w:sz w:val="24"/>
          <w:szCs w:val="24"/>
        </w:rPr>
        <w:t>Pass</w:t>
      </w:r>
    </w:p>
    <w:p w14:paraId="72223EB9" w14:textId="5AFBB99B" w:rsidR="00143EF4" w:rsidRPr="00143EF4" w:rsidRDefault="00143EF4" w:rsidP="00143EF4">
      <w:pPr>
        <w:pStyle w:val="ListParagraph"/>
        <w:spacing w:line="240" w:lineRule="auto"/>
        <w:rPr>
          <w:sz w:val="24"/>
          <w:szCs w:val="24"/>
        </w:rPr>
      </w:pPr>
      <w:r>
        <w:rPr>
          <w:b/>
          <w:bCs/>
          <w:sz w:val="24"/>
          <w:szCs w:val="24"/>
        </w:rPr>
        <w:t xml:space="preserve">Evaluation – </w:t>
      </w:r>
      <w:r>
        <w:rPr>
          <w:sz w:val="24"/>
          <w:szCs w:val="24"/>
        </w:rPr>
        <w:t>NRCS EQIP program applications increased from 145 in 2024 to 227 in 2025. The applications for CSP increased from 23 in 2024 to 37 in 2025.</w:t>
      </w:r>
    </w:p>
    <w:p w14:paraId="4890E54E" w14:textId="77777777" w:rsidR="00E9514A" w:rsidRDefault="00E9514A" w:rsidP="00C90253">
      <w:pPr>
        <w:pStyle w:val="ListParagraph"/>
        <w:spacing w:line="240" w:lineRule="auto"/>
        <w:rPr>
          <w:b/>
          <w:bCs/>
          <w:sz w:val="24"/>
          <w:szCs w:val="24"/>
        </w:rPr>
      </w:pPr>
    </w:p>
    <w:p w14:paraId="4B990B68" w14:textId="41111CF6" w:rsidR="00592754" w:rsidRDefault="00C02604" w:rsidP="00C90253">
      <w:pPr>
        <w:pStyle w:val="ListParagraph"/>
        <w:spacing w:line="240" w:lineRule="auto"/>
        <w:rPr>
          <w:sz w:val="24"/>
          <w:szCs w:val="24"/>
        </w:rPr>
      </w:pPr>
      <w:r w:rsidRPr="00C02604">
        <w:rPr>
          <w:b/>
          <w:bCs/>
          <w:sz w:val="24"/>
          <w:szCs w:val="24"/>
        </w:rPr>
        <w:t xml:space="preserve">Goal - </w:t>
      </w:r>
      <w:r>
        <w:rPr>
          <w:sz w:val="24"/>
          <w:szCs w:val="24"/>
        </w:rPr>
        <w:t>Attend industry events to promote agency programs for assistance.</w:t>
      </w:r>
    </w:p>
    <w:p w14:paraId="416108BF" w14:textId="493D0DFF" w:rsidR="00C02604" w:rsidRDefault="00C02604" w:rsidP="00C90253">
      <w:pPr>
        <w:pStyle w:val="ListParagraph"/>
        <w:spacing w:line="240" w:lineRule="auto"/>
        <w:rPr>
          <w:sz w:val="24"/>
          <w:szCs w:val="24"/>
        </w:rPr>
      </w:pPr>
      <w:r>
        <w:rPr>
          <w:b/>
          <w:bCs/>
          <w:sz w:val="24"/>
          <w:szCs w:val="24"/>
        </w:rPr>
        <w:t>Measure –</w:t>
      </w:r>
      <w:r>
        <w:rPr>
          <w:sz w:val="24"/>
          <w:szCs w:val="24"/>
        </w:rPr>
        <w:t xml:space="preserve"> Keep records of number of events attended</w:t>
      </w:r>
    </w:p>
    <w:p w14:paraId="29F9913B" w14:textId="69DC889D" w:rsidR="00F90847" w:rsidRDefault="00F90847" w:rsidP="00C90253">
      <w:pPr>
        <w:pStyle w:val="ListParagraph"/>
        <w:spacing w:line="240" w:lineRule="auto"/>
        <w:rPr>
          <w:sz w:val="24"/>
          <w:szCs w:val="24"/>
        </w:rPr>
      </w:pPr>
      <w:r>
        <w:rPr>
          <w:b/>
          <w:bCs/>
          <w:sz w:val="24"/>
          <w:szCs w:val="24"/>
        </w:rPr>
        <w:t>Status –</w:t>
      </w:r>
      <w:r w:rsidR="00F51B1E">
        <w:rPr>
          <w:b/>
          <w:bCs/>
          <w:sz w:val="24"/>
          <w:szCs w:val="24"/>
        </w:rPr>
        <w:t xml:space="preserve"> Pass</w:t>
      </w:r>
    </w:p>
    <w:p w14:paraId="7ECBBD52" w14:textId="0FD09640" w:rsidR="00F90847" w:rsidRPr="00F51B1E" w:rsidRDefault="00F90847" w:rsidP="00C90253">
      <w:pPr>
        <w:pStyle w:val="ListParagraph"/>
        <w:spacing w:line="240" w:lineRule="auto"/>
        <w:rPr>
          <w:sz w:val="24"/>
          <w:szCs w:val="24"/>
        </w:rPr>
      </w:pPr>
      <w:r>
        <w:rPr>
          <w:b/>
          <w:bCs/>
          <w:sz w:val="24"/>
          <w:szCs w:val="24"/>
        </w:rPr>
        <w:t xml:space="preserve">Evaluation </w:t>
      </w:r>
      <w:r w:rsidR="00F51B1E">
        <w:rPr>
          <w:b/>
          <w:bCs/>
          <w:sz w:val="24"/>
          <w:szCs w:val="24"/>
        </w:rPr>
        <w:t>–</w:t>
      </w:r>
      <w:r>
        <w:rPr>
          <w:b/>
          <w:bCs/>
          <w:sz w:val="24"/>
          <w:szCs w:val="24"/>
        </w:rPr>
        <w:t xml:space="preserve"> </w:t>
      </w:r>
      <w:r w:rsidR="00F51B1E">
        <w:rPr>
          <w:sz w:val="24"/>
          <w:szCs w:val="24"/>
        </w:rPr>
        <w:t>SCCD technicians attended crop specific meetings for peanuts, corn</w:t>
      </w:r>
      <w:r w:rsidR="00914EC9">
        <w:rPr>
          <w:sz w:val="24"/>
          <w:szCs w:val="24"/>
        </w:rPr>
        <w:t xml:space="preserve">, </w:t>
      </w:r>
      <w:r w:rsidR="00F51B1E">
        <w:rPr>
          <w:sz w:val="24"/>
          <w:szCs w:val="24"/>
        </w:rPr>
        <w:t>watermelons</w:t>
      </w:r>
      <w:r w:rsidR="00914EC9">
        <w:rPr>
          <w:sz w:val="24"/>
          <w:szCs w:val="24"/>
        </w:rPr>
        <w:t>,</w:t>
      </w:r>
      <w:r w:rsidR="00F51B1E">
        <w:rPr>
          <w:sz w:val="24"/>
          <w:szCs w:val="24"/>
        </w:rPr>
        <w:t xml:space="preserve"> and livestock to answer questions about </w:t>
      </w:r>
      <w:r w:rsidR="000E7E1D">
        <w:rPr>
          <w:sz w:val="24"/>
          <w:szCs w:val="24"/>
        </w:rPr>
        <w:t xml:space="preserve">the states </w:t>
      </w:r>
      <w:r w:rsidR="00F51B1E">
        <w:rPr>
          <w:sz w:val="24"/>
          <w:szCs w:val="24"/>
        </w:rPr>
        <w:t>BMP program</w:t>
      </w:r>
      <w:r w:rsidR="000E7E1D">
        <w:rPr>
          <w:sz w:val="24"/>
          <w:szCs w:val="24"/>
        </w:rPr>
        <w:t xml:space="preserve"> and NRCS conservation programs.</w:t>
      </w:r>
    </w:p>
    <w:p w14:paraId="6493A76C" w14:textId="77777777" w:rsidR="00E9514A" w:rsidRDefault="00E9514A" w:rsidP="00C90253">
      <w:pPr>
        <w:pStyle w:val="ListParagraph"/>
        <w:spacing w:line="240" w:lineRule="auto"/>
        <w:rPr>
          <w:b/>
          <w:bCs/>
          <w:sz w:val="24"/>
          <w:szCs w:val="24"/>
        </w:rPr>
      </w:pPr>
    </w:p>
    <w:p w14:paraId="0ECC9B6C" w14:textId="17831693" w:rsidR="00C02604" w:rsidRDefault="00C02604" w:rsidP="00C90253">
      <w:pPr>
        <w:pStyle w:val="ListParagraph"/>
        <w:spacing w:line="240" w:lineRule="auto"/>
        <w:rPr>
          <w:sz w:val="24"/>
          <w:szCs w:val="24"/>
        </w:rPr>
      </w:pPr>
      <w:r w:rsidRPr="00C02604">
        <w:rPr>
          <w:b/>
          <w:bCs/>
          <w:sz w:val="24"/>
          <w:szCs w:val="24"/>
        </w:rPr>
        <w:t xml:space="preserve">Goal </w:t>
      </w:r>
      <w:r w:rsidR="00455719">
        <w:rPr>
          <w:b/>
          <w:bCs/>
          <w:sz w:val="24"/>
          <w:szCs w:val="24"/>
        </w:rPr>
        <w:t>–</w:t>
      </w:r>
      <w:r w:rsidRPr="00C02604">
        <w:rPr>
          <w:b/>
          <w:bCs/>
          <w:sz w:val="24"/>
          <w:szCs w:val="24"/>
        </w:rPr>
        <w:t xml:space="preserve"> </w:t>
      </w:r>
      <w:r w:rsidR="00455719">
        <w:rPr>
          <w:sz w:val="24"/>
          <w:szCs w:val="24"/>
        </w:rPr>
        <w:t xml:space="preserve">Provide </w:t>
      </w:r>
      <w:r w:rsidR="00914EC9">
        <w:rPr>
          <w:sz w:val="24"/>
          <w:szCs w:val="24"/>
        </w:rPr>
        <w:t>f</w:t>
      </w:r>
      <w:r w:rsidR="00455719">
        <w:rPr>
          <w:sz w:val="24"/>
          <w:szCs w:val="24"/>
        </w:rPr>
        <w:t>inancial assistance for on</w:t>
      </w:r>
      <w:r w:rsidR="00914EC9">
        <w:rPr>
          <w:sz w:val="24"/>
          <w:szCs w:val="24"/>
        </w:rPr>
        <w:t>-</w:t>
      </w:r>
      <w:r w:rsidR="00455719">
        <w:rPr>
          <w:sz w:val="24"/>
          <w:szCs w:val="24"/>
        </w:rPr>
        <w:t>farm research projects for BMP related projects.</w:t>
      </w:r>
    </w:p>
    <w:p w14:paraId="1AC0CF0B" w14:textId="294ECD9C" w:rsidR="0028520F" w:rsidRDefault="00455719" w:rsidP="00C90253">
      <w:pPr>
        <w:pStyle w:val="ListParagraph"/>
        <w:spacing w:line="240" w:lineRule="auto"/>
        <w:rPr>
          <w:sz w:val="24"/>
          <w:szCs w:val="24"/>
        </w:rPr>
      </w:pPr>
      <w:r>
        <w:rPr>
          <w:b/>
          <w:bCs/>
          <w:sz w:val="24"/>
          <w:szCs w:val="24"/>
        </w:rPr>
        <w:t xml:space="preserve">Measure – </w:t>
      </w:r>
      <w:r>
        <w:rPr>
          <w:sz w:val="24"/>
          <w:szCs w:val="24"/>
        </w:rPr>
        <w:t>Number of on</w:t>
      </w:r>
      <w:r w:rsidR="00C90253">
        <w:rPr>
          <w:sz w:val="24"/>
          <w:szCs w:val="24"/>
        </w:rPr>
        <w:t>-</w:t>
      </w:r>
      <w:r>
        <w:rPr>
          <w:sz w:val="24"/>
          <w:szCs w:val="24"/>
        </w:rPr>
        <w:t>farm research projects funded</w:t>
      </w:r>
      <w:r w:rsidR="00F90847">
        <w:rPr>
          <w:sz w:val="24"/>
          <w:szCs w:val="24"/>
        </w:rPr>
        <w:t>.</w:t>
      </w:r>
    </w:p>
    <w:p w14:paraId="629FADFE" w14:textId="3A5F1DC5" w:rsidR="00F90847" w:rsidRDefault="00F90847" w:rsidP="00C90253">
      <w:pPr>
        <w:pStyle w:val="ListParagraph"/>
        <w:spacing w:line="240" w:lineRule="auto"/>
        <w:rPr>
          <w:b/>
          <w:bCs/>
          <w:sz w:val="24"/>
          <w:szCs w:val="24"/>
        </w:rPr>
      </w:pPr>
      <w:r>
        <w:rPr>
          <w:b/>
          <w:bCs/>
          <w:sz w:val="24"/>
          <w:szCs w:val="24"/>
        </w:rPr>
        <w:t>Status -Pass</w:t>
      </w:r>
    </w:p>
    <w:p w14:paraId="6F58C78C" w14:textId="3774E99A" w:rsidR="00C90253" w:rsidRDefault="00F90847" w:rsidP="00914EC9">
      <w:pPr>
        <w:pStyle w:val="ListParagraph"/>
        <w:spacing w:line="240" w:lineRule="auto"/>
        <w:rPr>
          <w:sz w:val="24"/>
          <w:szCs w:val="24"/>
        </w:rPr>
      </w:pPr>
      <w:r>
        <w:rPr>
          <w:b/>
          <w:bCs/>
          <w:sz w:val="24"/>
          <w:szCs w:val="24"/>
        </w:rPr>
        <w:t xml:space="preserve">Evaluation </w:t>
      </w:r>
      <w:r w:rsidR="0072417F">
        <w:rPr>
          <w:b/>
          <w:bCs/>
          <w:sz w:val="24"/>
          <w:szCs w:val="24"/>
        </w:rPr>
        <w:t>–</w:t>
      </w:r>
      <w:r>
        <w:rPr>
          <w:b/>
          <w:bCs/>
          <w:sz w:val="24"/>
          <w:szCs w:val="24"/>
        </w:rPr>
        <w:t xml:space="preserve"> </w:t>
      </w:r>
      <w:r w:rsidR="0072417F" w:rsidRPr="0072417F">
        <w:rPr>
          <w:sz w:val="24"/>
          <w:szCs w:val="24"/>
        </w:rPr>
        <w:t>Provided funding for</w:t>
      </w:r>
      <w:r w:rsidR="0072417F">
        <w:rPr>
          <w:b/>
          <w:bCs/>
          <w:sz w:val="24"/>
          <w:szCs w:val="24"/>
        </w:rPr>
        <w:t xml:space="preserve"> </w:t>
      </w:r>
      <w:r w:rsidR="0072417F">
        <w:rPr>
          <w:sz w:val="24"/>
          <w:szCs w:val="24"/>
        </w:rPr>
        <w:t xml:space="preserve">perennial peanut </w:t>
      </w:r>
      <w:r w:rsidR="006066C7">
        <w:rPr>
          <w:sz w:val="24"/>
          <w:szCs w:val="24"/>
        </w:rPr>
        <w:t>sprigging on UF</w:t>
      </w:r>
      <w:r w:rsidR="00914EC9">
        <w:rPr>
          <w:sz w:val="24"/>
          <w:szCs w:val="24"/>
        </w:rPr>
        <w:t>/</w:t>
      </w:r>
      <w:r w:rsidR="006066C7">
        <w:rPr>
          <w:sz w:val="24"/>
          <w:szCs w:val="24"/>
        </w:rPr>
        <w:t xml:space="preserve">IFAS </w:t>
      </w:r>
      <w:r w:rsidR="000E7E1D">
        <w:rPr>
          <w:sz w:val="24"/>
          <w:szCs w:val="24"/>
        </w:rPr>
        <w:t>sod-based</w:t>
      </w:r>
      <w:r w:rsidR="006066C7">
        <w:rPr>
          <w:sz w:val="24"/>
          <w:szCs w:val="24"/>
        </w:rPr>
        <w:t xml:space="preserve"> rotation research project.</w:t>
      </w:r>
    </w:p>
    <w:p w14:paraId="7D9501EE" w14:textId="77777777" w:rsidR="00914EC9" w:rsidRPr="00914EC9" w:rsidRDefault="00914EC9" w:rsidP="00914EC9">
      <w:pPr>
        <w:pStyle w:val="ListParagraph"/>
        <w:spacing w:line="240" w:lineRule="auto"/>
        <w:rPr>
          <w:sz w:val="24"/>
          <w:szCs w:val="24"/>
        </w:rPr>
      </w:pPr>
    </w:p>
    <w:p w14:paraId="20F59386" w14:textId="3BEC289E" w:rsidR="0028520F" w:rsidRPr="00C90253" w:rsidRDefault="0028520F" w:rsidP="00C90253">
      <w:pPr>
        <w:pStyle w:val="ListParagraph"/>
        <w:numPr>
          <w:ilvl w:val="0"/>
          <w:numId w:val="11"/>
        </w:numPr>
        <w:spacing w:line="240" w:lineRule="auto"/>
        <w:rPr>
          <w:b/>
          <w:bCs/>
          <w:sz w:val="24"/>
          <w:szCs w:val="24"/>
        </w:rPr>
      </w:pPr>
      <w:r w:rsidRPr="0028520F">
        <w:rPr>
          <w:b/>
          <w:bCs/>
          <w:sz w:val="24"/>
          <w:szCs w:val="24"/>
        </w:rPr>
        <w:t>Government/Legislative Interaction</w:t>
      </w:r>
    </w:p>
    <w:p w14:paraId="257B80F5" w14:textId="587807D0" w:rsidR="00C90253" w:rsidRPr="00C90253" w:rsidRDefault="0028520F" w:rsidP="00C90253">
      <w:pPr>
        <w:pStyle w:val="ListParagraph"/>
        <w:spacing w:line="240" w:lineRule="auto"/>
        <w:rPr>
          <w:sz w:val="24"/>
          <w:szCs w:val="24"/>
        </w:rPr>
      </w:pPr>
      <w:r>
        <w:rPr>
          <w:sz w:val="24"/>
          <w:szCs w:val="24"/>
        </w:rPr>
        <w:t>Work with local, state</w:t>
      </w:r>
      <w:r w:rsidR="00914EC9">
        <w:rPr>
          <w:sz w:val="24"/>
          <w:szCs w:val="24"/>
        </w:rPr>
        <w:t>,</w:t>
      </w:r>
      <w:r>
        <w:rPr>
          <w:sz w:val="24"/>
          <w:szCs w:val="24"/>
        </w:rPr>
        <w:t xml:space="preserve"> and federal lawmakers to promote the importance of natural resource conservation in legislative decisions </w:t>
      </w:r>
      <w:r w:rsidR="00577FB0">
        <w:rPr>
          <w:sz w:val="24"/>
          <w:szCs w:val="24"/>
        </w:rPr>
        <w:t>and keep them informed on the role local conservation districts have in getting conservation practices on the ground.</w:t>
      </w:r>
    </w:p>
    <w:p w14:paraId="0B805728" w14:textId="77777777" w:rsidR="0072417F" w:rsidRDefault="0072417F" w:rsidP="00C90253">
      <w:pPr>
        <w:pStyle w:val="ListParagraph"/>
        <w:spacing w:line="240" w:lineRule="auto"/>
        <w:rPr>
          <w:b/>
          <w:bCs/>
          <w:sz w:val="24"/>
          <w:szCs w:val="24"/>
        </w:rPr>
      </w:pPr>
    </w:p>
    <w:p w14:paraId="68AA92BE" w14:textId="6A73C278" w:rsidR="0072417F" w:rsidRPr="00914EC9" w:rsidRDefault="00577FB0" w:rsidP="00914EC9">
      <w:pPr>
        <w:pStyle w:val="ListParagraph"/>
        <w:spacing w:line="240" w:lineRule="auto"/>
        <w:rPr>
          <w:b/>
          <w:bCs/>
          <w:sz w:val="24"/>
          <w:szCs w:val="24"/>
        </w:rPr>
      </w:pPr>
      <w:r w:rsidRPr="00577FB0">
        <w:rPr>
          <w:b/>
          <w:bCs/>
          <w:sz w:val="24"/>
          <w:szCs w:val="24"/>
        </w:rPr>
        <w:t xml:space="preserve">Goals &amp; Measures: </w:t>
      </w:r>
    </w:p>
    <w:p w14:paraId="13D9CF0F" w14:textId="75F8666F" w:rsidR="00577FB0" w:rsidRDefault="00577FB0" w:rsidP="00C90253">
      <w:pPr>
        <w:pStyle w:val="ListParagraph"/>
        <w:spacing w:line="240" w:lineRule="auto"/>
        <w:rPr>
          <w:sz w:val="24"/>
          <w:szCs w:val="24"/>
        </w:rPr>
      </w:pPr>
      <w:r>
        <w:rPr>
          <w:b/>
          <w:bCs/>
          <w:sz w:val="24"/>
          <w:szCs w:val="24"/>
        </w:rPr>
        <w:t xml:space="preserve">Goal – </w:t>
      </w:r>
      <w:r>
        <w:rPr>
          <w:sz w:val="24"/>
          <w:szCs w:val="24"/>
        </w:rPr>
        <w:t>Meet with local, state</w:t>
      </w:r>
      <w:r w:rsidR="00914EC9">
        <w:rPr>
          <w:sz w:val="24"/>
          <w:szCs w:val="24"/>
        </w:rPr>
        <w:t>,</w:t>
      </w:r>
      <w:r>
        <w:rPr>
          <w:sz w:val="24"/>
          <w:szCs w:val="24"/>
        </w:rPr>
        <w:t xml:space="preserve"> and federal lawmakers to promote conservation districts and resource conservation practices.</w:t>
      </w:r>
    </w:p>
    <w:p w14:paraId="7A65214A" w14:textId="36D30B27" w:rsidR="00C90253" w:rsidRDefault="00577FB0" w:rsidP="00C90253">
      <w:pPr>
        <w:pStyle w:val="ListParagraph"/>
        <w:spacing w:line="240" w:lineRule="auto"/>
        <w:rPr>
          <w:sz w:val="24"/>
          <w:szCs w:val="24"/>
        </w:rPr>
      </w:pPr>
      <w:r>
        <w:rPr>
          <w:b/>
          <w:bCs/>
          <w:sz w:val="24"/>
          <w:szCs w:val="24"/>
        </w:rPr>
        <w:t>Measure –</w:t>
      </w:r>
      <w:r>
        <w:rPr>
          <w:sz w:val="24"/>
          <w:szCs w:val="24"/>
        </w:rPr>
        <w:t xml:space="preserve"> Track the number of contacts made with government officials.</w:t>
      </w:r>
    </w:p>
    <w:p w14:paraId="05483AF3" w14:textId="19FC7F76" w:rsidR="00560820" w:rsidRDefault="00560820" w:rsidP="00C90253">
      <w:pPr>
        <w:pStyle w:val="ListParagraph"/>
        <w:spacing w:line="240" w:lineRule="auto"/>
        <w:rPr>
          <w:b/>
          <w:bCs/>
          <w:sz w:val="24"/>
          <w:szCs w:val="24"/>
        </w:rPr>
      </w:pPr>
      <w:r>
        <w:rPr>
          <w:b/>
          <w:bCs/>
          <w:sz w:val="24"/>
          <w:szCs w:val="24"/>
        </w:rPr>
        <w:t>Status –</w:t>
      </w:r>
      <w:r>
        <w:rPr>
          <w:sz w:val="24"/>
          <w:szCs w:val="24"/>
        </w:rPr>
        <w:t xml:space="preserve"> </w:t>
      </w:r>
      <w:r>
        <w:rPr>
          <w:b/>
          <w:bCs/>
          <w:sz w:val="24"/>
          <w:szCs w:val="24"/>
        </w:rPr>
        <w:t>Pass</w:t>
      </w:r>
    </w:p>
    <w:p w14:paraId="65B1EAF3" w14:textId="43198EE3" w:rsidR="00560820" w:rsidRPr="00560820" w:rsidRDefault="00560820" w:rsidP="00C90253">
      <w:pPr>
        <w:pStyle w:val="ListParagraph"/>
        <w:spacing w:line="240" w:lineRule="auto"/>
        <w:rPr>
          <w:sz w:val="24"/>
          <w:szCs w:val="24"/>
        </w:rPr>
      </w:pPr>
      <w:r>
        <w:rPr>
          <w:b/>
          <w:bCs/>
          <w:sz w:val="24"/>
          <w:szCs w:val="24"/>
        </w:rPr>
        <w:t xml:space="preserve">Evaluation – </w:t>
      </w:r>
      <w:r>
        <w:rPr>
          <w:sz w:val="24"/>
          <w:szCs w:val="24"/>
        </w:rPr>
        <w:t>SCCD Board members have had multiple meetings/phone calls with both state and federal lawmakers regarding the importance of the state’s conservation districts</w:t>
      </w:r>
      <w:r w:rsidR="00914EC9">
        <w:rPr>
          <w:sz w:val="24"/>
          <w:szCs w:val="24"/>
        </w:rPr>
        <w:t>’</w:t>
      </w:r>
      <w:r>
        <w:rPr>
          <w:sz w:val="24"/>
          <w:szCs w:val="24"/>
        </w:rPr>
        <w:t xml:space="preserve"> role in getting conservation practices on the ground</w:t>
      </w:r>
      <w:r w:rsidR="001B1D7D">
        <w:rPr>
          <w:sz w:val="24"/>
          <w:szCs w:val="24"/>
        </w:rPr>
        <w:t>. They also made many contacts regarding disaster assistance for agricultural producers</w:t>
      </w:r>
      <w:r w:rsidR="00F51B1E">
        <w:rPr>
          <w:sz w:val="24"/>
          <w:szCs w:val="24"/>
        </w:rPr>
        <w:t xml:space="preserve"> recovering from storm damage.</w:t>
      </w:r>
    </w:p>
    <w:p w14:paraId="25C593F1" w14:textId="77777777" w:rsidR="0072417F" w:rsidRDefault="0072417F" w:rsidP="00C90253">
      <w:pPr>
        <w:pStyle w:val="ListParagraph"/>
        <w:spacing w:line="240" w:lineRule="auto"/>
        <w:rPr>
          <w:b/>
          <w:bCs/>
          <w:sz w:val="24"/>
          <w:szCs w:val="24"/>
        </w:rPr>
      </w:pPr>
    </w:p>
    <w:p w14:paraId="3EFD87C4" w14:textId="72CC6181" w:rsidR="00577FB0" w:rsidRDefault="00577FB0" w:rsidP="00C90253">
      <w:pPr>
        <w:pStyle w:val="ListParagraph"/>
        <w:spacing w:line="240" w:lineRule="auto"/>
        <w:rPr>
          <w:sz w:val="24"/>
          <w:szCs w:val="24"/>
        </w:rPr>
      </w:pPr>
      <w:r w:rsidRPr="00577FB0">
        <w:rPr>
          <w:b/>
          <w:bCs/>
          <w:sz w:val="24"/>
          <w:szCs w:val="24"/>
        </w:rPr>
        <w:t xml:space="preserve">Goal </w:t>
      </w:r>
      <w:r>
        <w:rPr>
          <w:b/>
          <w:bCs/>
          <w:sz w:val="24"/>
          <w:szCs w:val="24"/>
        </w:rPr>
        <w:t>–</w:t>
      </w:r>
      <w:r w:rsidRPr="00577FB0">
        <w:rPr>
          <w:b/>
          <w:bCs/>
          <w:sz w:val="24"/>
          <w:szCs w:val="24"/>
        </w:rPr>
        <w:t xml:space="preserve"> </w:t>
      </w:r>
      <w:r>
        <w:rPr>
          <w:sz w:val="24"/>
          <w:szCs w:val="24"/>
        </w:rPr>
        <w:t xml:space="preserve">Meet with partners and organizations that can impact </w:t>
      </w:r>
      <w:r w:rsidR="00E24A40">
        <w:rPr>
          <w:sz w:val="24"/>
          <w:szCs w:val="24"/>
        </w:rPr>
        <w:t>government</w:t>
      </w:r>
      <w:r>
        <w:rPr>
          <w:sz w:val="24"/>
          <w:szCs w:val="24"/>
        </w:rPr>
        <w:t xml:space="preserve"> policy </w:t>
      </w:r>
      <w:r w:rsidR="00E24A40">
        <w:rPr>
          <w:sz w:val="24"/>
          <w:szCs w:val="24"/>
        </w:rPr>
        <w:t>decisions to promote conservation districts and resource conservation practices.</w:t>
      </w:r>
    </w:p>
    <w:p w14:paraId="66F30DD7" w14:textId="6AB7C9E3" w:rsidR="00C90253" w:rsidRDefault="00E24A40" w:rsidP="00C90253">
      <w:pPr>
        <w:pStyle w:val="ListParagraph"/>
        <w:spacing w:line="240" w:lineRule="auto"/>
        <w:rPr>
          <w:sz w:val="24"/>
          <w:szCs w:val="24"/>
        </w:rPr>
      </w:pPr>
      <w:r>
        <w:rPr>
          <w:b/>
          <w:bCs/>
          <w:sz w:val="24"/>
          <w:szCs w:val="24"/>
        </w:rPr>
        <w:t>Measure –</w:t>
      </w:r>
      <w:r>
        <w:rPr>
          <w:sz w:val="24"/>
          <w:szCs w:val="24"/>
        </w:rPr>
        <w:t xml:space="preserve"> Track the number of contacts made with these partners and organizations</w:t>
      </w:r>
      <w:r w:rsidR="00560820">
        <w:rPr>
          <w:sz w:val="24"/>
          <w:szCs w:val="24"/>
        </w:rPr>
        <w:t>.</w:t>
      </w:r>
    </w:p>
    <w:p w14:paraId="2AC0AE52" w14:textId="339B05FA" w:rsidR="00E9514A" w:rsidRDefault="00E9514A" w:rsidP="00C90253">
      <w:pPr>
        <w:pStyle w:val="ListParagraph"/>
        <w:spacing w:line="240" w:lineRule="auto"/>
        <w:rPr>
          <w:b/>
          <w:bCs/>
          <w:sz w:val="24"/>
          <w:szCs w:val="24"/>
        </w:rPr>
      </w:pPr>
      <w:r>
        <w:rPr>
          <w:b/>
          <w:bCs/>
          <w:sz w:val="24"/>
          <w:szCs w:val="24"/>
        </w:rPr>
        <w:t>Status –</w:t>
      </w:r>
      <w:r>
        <w:rPr>
          <w:sz w:val="24"/>
          <w:szCs w:val="24"/>
        </w:rPr>
        <w:t xml:space="preserve"> </w:t>
      </w:r>
      <w:r>
        <w:rPr>
          <w:b/>
          <w:bCs/>
          <w:sz w:val="24"/>
          <w:szCs w:val="24"/>
        </w:rPr>
        <w:t>Pass</w:t>
      </w:r>
    </w:p>
    <w:p w14:paraId="052F4824" w14:textId="77777777" w:rsidR="00E9514A" w:rsidRDefault="00E9514A" w:rsidP="00E9514A">
      <w:pPr>
        <w:pStyle w:val="ListParagraph"/>
        <w:spacing w:line="240" w:lineRule="auto"/>
        <w:rPr>
          <w:sz w:val="24"/>
          <w:szCs w:val="24"/>
        </w:rPr>
      </w:pPr>
      <w:r>
        <w:rPr>
          <w:b/>
          <w:bCs/>
          <w:sz w:val="24"/>
          <w:szCs w:val="24"/>
        </w:rPr>
        <w:t xml:space="preserve">Evaluation – </w:t>
      </w:r>
      <w:r>
        <w:rPr>
          <w:sz w:val="24"/>
          <w:szCs w:val="24"/>
        </w:rPr>
        <w:t>SCCD Board members had multiple meeting or contacts with Farm Bureau Federation representatives regarding districts and legislative policies. Attended Suwannee River Partnership steering committee meetings. Hosted a local working group meeting with NRCS to determine resource concern priorities for the area.</w:t>
      </w:r>
    </w:p>
    <w:p w14:paraId="6F5A207C" w14:textId="77777777" w:rsidR="0072417F" w:rsidRDefault="0072417F" w:rsidP="00E9514A">
      <w:pPr>
        <w:pStyle w:val="ListParagraph"/>
        <w:spacing w:line="240" w:lineRule="auto"/>
        <w:rPr>
          <w:b/>
          <w:bCs/>
          <w:sz w:val="24"/>
          <w:szCs w:val="24"/>
        </w:rPr>
      </w:pPr>
    </w:p>
    <w:p w14:paraId="493A2FB2" w14:textId="76FC0EC0" w:rsidR="009A6133" w:rsidRPr="00E9514A" w:rsidRDefault="009A6133" w:rsidP="00E9514A">
      <w:pPr>
        <w:pStyle w:val="ListParagraph"/>
        <w:spacing w:line="240" w:lineRule="auto"/>
        <w:rPr>
          <w:sz w:val="24"/>
          <w:szCs w:val="24"/>
        </w:rPr>
      </w:pPr>
      <w:r w:rsidRPr="00E9514A">
        <w:rPr>
          <w:b/>
          <w:bCs/>
          <w:sz w:val="24"/>
          <w:szCs w:val="24"/>
        </w:rPr>
        <w:t xml:space="preserve">Goal – </w:t>
      </w:r>
      <w:r w:rsidRPr="00E9514A">
        <w:rPr>
          <w:sz w:val="24"/>
          <w:szCs w:val="24"/>
        </w:rPr>
        <w:t xml:space="preserve">Work with other Soil and Water </w:t>
      </w:r>
      <w:r w:rsidR="00914EC9">
        <w:rPr>
          <w:sz w:val="24"/>
          <w:szCs w:val="24"/>
        </w:rPr>
        <w:t>Conservation D</w:t>
      </w:r>
      <w:r w:rsidRPr="00E9514A">
        <w:rPr>
          <w:sz w:val="24"/>
          <w:szCs w:val="24"/>
        </w:rPr>
        <w:t xml:space="preserve">istricts and AFCD to </w:t>
      </w:r>
      <w:r w:rsidR="00AB7800" w:rsidRPr="00E9514A">
        <w:rPr>
          <w:sz w:val="24"/>
          <w:szCs w:val="24"/>
        </w:rPr>
        <w:t>stay informed on legislative issues and promote the work the districts do for conservation in the state.</w:t>
      </w:r>
    </w:p>
    <w:p w14:paraId="13E8D076" w14:textId="09C47706" w:rsidR="00AB7800" w:rsidRDefault="00AB7800" w:rsidP="00C90253">
      <w:pPr>
        <w:pStyle w:val="ListParagraph"/>
        <w:spacing w:line="240" w:lineRule="auto"/>
        <w:rPr>
          <w:sz w:val="24"/>
          <w:szCs w:val="24"/>
        </w:rPr>
      </w:pPr>
      <w:r>
        <w:rPr>
          <w:b/>
          <w:bCs/>
          <w:sz w:val="24"/>
          <w:szCs w:val="24"/>
        </w:rPr>
        <w:t>Measure –</w:t>
      </w:r>
      <w:r>
        <w:rPr>
          <w:sz w:val="24"/>
          <w:szCs w:val="24"/>
        </w:rPr>
        <w:t xml:space="preserve"> Track the number of meetings and interactions with other districts and AFCD regarding legislative issues.</w:t>
      </w:r>
    </w:p>
    <w:p w14:paraId="3BAABC07" w14:textId="38D4A7DE" w:rsidR="00F90847" w:rsidRDefault="00F90847" w:rsidP="00C90253">
      <w:pPr>
        <w:pStyle w:val="ListParagraph"/>
        <w:spacing w:line="240" w:lineRule="auto"/>
        <w:rPr>
          <w:b/>
          <w:bCs/>
          <w:sz w:val="24"/>
          <w:szCs w:val="24"/>
        </w:rPr>
      </w:pPr>
      <w:r>
        <w:rPr>
          <w:b/>
          <w:bCs/>
          <w:sz w:val="24"/>
          <w:szCs w:val="24"/>
        </w:rPr>
        <w:t>Status –</w:t>
      </w:r>
      <w:r>
        <w:rPr>
          <w:sz w:val="24"/>
          <w:szCs w:val="24"/>
        </w:rPr>
        <w:t xml:space="preserve"> </w:t>
      </w:r>
      <w:r>
        <w:rPr>
          <w:b/>
          <w:bCs/>
          <w:sz w:val="24"/>
          <w:szCs w:val="24"/>
        </w:rPr>
        <w:t>Pass</w:t>
      </w:r>
    </w:p>
    <w:p w14:paraId="0D024292" w14:textId="7C6E4BCA" w:rsidR="00F90847" w:rsidRPr="00F90847" w:rsidRDefault="00F90847" w:rsidP="00C90253">
      <w:pPr>
        <w:pStyle w:val="ListParagraph"/>
        <w:spacing w:line="240" w:lineRule="auto"/>
        <w:rPr>
          <w:sz w:val="24"/>
          <w:szCs w:val="24"/>
        </w:rPr>
      </w:pPr>
      <w:r>
        <w:rPr>
          <w:b/>
          <w:bCs/>
          <w:sz w:val="24"/>
          <w:szCs w:val="24"/>
        </w:rPr>
        <w:t xml:space="preserve">Evaluation – </w:t>
      </w:r>
      <w:r>
        <w:rPr>
          <w:sz w:val="24"/>
          <w:szCs w:val="24"/>
        </w:rPr>
        <w:t>District staff and Board members participate in AFCD meetings. SCCD Staff are involved members of FCDEA and work with other districts in the state to stay up to date on legislative issues concerning conservation districts.</w:t>
      </w:r>
    </w:p>
    <w:p w14:paraId="44C577B8" w14:textId="77777777" w:rsidR="00FC1DE5" w:rsidRDefault="00FC1DE5" w:rsidP="00C90253">
      <w:pPr>
        <w:spacing w:line="240" w:lineRule="auto"/>
        <w:rPr>
          <w:sz w:val="24"/>
          <w:szCs w:val="24"/>
        </w:rPr>
      </w:pPr>
    </w:p>
    <w:p w14:paraId="0C8C962D" w14:textId="77777777" w:rsidR="00FC1DE5" w:rsidRPr="00FC1DE5" w:rsidRDefault="00FC1DE5" w:rsidP="00C90253">
      <w:pPr>
        <w:spacing w:line="240" w:lineRule="auto"/>
        <w:rPr>
          <w:sz w:val="24"/>
          <w:szCs w:val="24"/>
        </w:rPr>
      </w:pPr>
    </w:p>
    <w:sectPr w:rsidR="00FC1DE5" w:rsidRPr="00FC1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1C1"/>
    <w:multiLevelType w:val="hybridMultilevel"/>
    <w:tmpl w:val="A5A2B218"/>
    <w:lvl w:ilvl="0" w:tplc="9FB8EB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5187C"/>
    <w:multiLevelType w:val="hybridMultilevel"/>
    <w:tmpl w:val="EE4A2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7B6EE9"/>
    <w:multiLevelType w:val="hybridMultilevel"/>
    <w:tmpl w:val="5DF054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B255D91"/>
    <w:multiLevelType w:val="hybridMultilevel"/>
    <w:tmpl w:val="A20069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1D53F0"/>
    <w:multiLevelType w:val="hybridMultilevel"/>
    <w:tmpl w:val="21868774"/>
    <w:lvl w:ilvl="0" w:tplc="0754612C">
      <w:start w:val="3"/>
      <w:numFmt w:val="decimal"/>
      <w:lvlText w:val="%1."/>
      <w:lvlJc w:val="left"/>
      <w:pPr>
        <w:ind w:left="540" w:hanging="360"/>
      </w:pPr>
      <w:rPr>
        <w:rFonts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E58453D"/>
    <w:multiLevelType w:val="hybridMultilevel"/>
    <w:tmpl w:val="4380DF6A"/>
    <w:lvl w:ilvl="0" w:tplc="0409000F">
      <w:start w:val="1"/>
      <w:numFmt w:val="decimal"/>
      <w:lvlText w:val="%1."/>
      <w:lvlJc w:val="left"/>
      <w:pPr>
        <w:ind w:left="720" w:hanging="360"/>
      </w:pPr>
      <w:rPr>
        <w:rFonts w:hint="default"/>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05A38"/>
    <w:multiLevelType w:val="multilevel"/>
    <w:tmpl w:val="C2F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33F7F"/>
    <w:multiLevelType w:val="multilevel"/>
    <w:tmpl w:val="5E58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D7042"/>
    <w:multiLevelType w:val="hybridMultilevel"/>
    <w:tmpl w:val="48AA0A92"/>
    <w:lvl w:ilvl="0" w:tplc="C9B84EC4">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31ECD"/>
    <w:multiLevelType w:val="hybridMultilevel"/>
    <w:tmpl w:val="AE02334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7BC03757"/>
    <w:multiLevelType w:val="hybridMultilevel"/>
    <w:tmpl w:val="78FA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D5EE5"/>
    <w:multiLevelType w:val="hybridMultilevel"/>
    <w:tmpl w:val="7054A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92716">
    <w:abstractNumId w:val="7"/>
  </w:num>
  <w:num w:numId="2" w16cid:durableId="681467381">
    <w:abstractNumId w:val="11"/>
  </w:num>
  <w:num w:numId="3" w16cid:durableId="1335036672">
    <w:abstractNumId w:val="5"/>
  </w:num>
  <w:num w:numId="4" w16cid:durableId="205988279">
    <w:abstractNumId w:val="1"/>
  </w:num>
  <w:num w:numId="5" w16cid:durableId="1228493392">
    <w:abstractNumId w:val="10"/>
  </w:num>
  <w:num w:numId="6" w16cid:durableId="2075464322">
    <w:abstractNumId w:val="3"/>
  </w:num>
  <w:num w:numId="7" w16cid:durableId="1322154910">
    <w:abstractNumId w:val="2"/>
  </w:num>
  <w:num w:numId="8" w16cid:durableId="1794666686">
    <w:abstractNumId w:val="9"/>
  </w:num>
  <w:num w:numId="9" w16cid:durableId="1027485509">
    <w:abstractNumId w:val="4"/>
  </w:num>
  <w:num w:numId="10" w16cid:durableId="1059087278">
    <w:abstractNumId w:val="0"/>
  </w:num>
  <w:num w:numId="11" w16cid:durableId="96827835">
    <w:abstractNumId w:val="8"/>
  </w:num>
  <w:num w:numId="12" w16cid:durableId="1230076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6B"/>
    <w:rsid w:val="00005DC5"/>
    <w:rsid w:val="000514D6"/>
    <w:rsid w:val="0005281A"/>
    <w:rsid w:val="00084D5D"/>
    <w:rsid w:val="000A54CE"/>
    <w:rsid w:val="000E6287"/>
    <w:rsid w:val="000E7E1D"/>
    <w:rsid w:val="00112310"/>
    <w:rsid w:val="00143EF4"/>
    <w:rsid w:val="00182956"/>
    <w:rsid w:val="00186D2C"/>
    <w:rsid w:val="001B1D7D"/>
    <w:rsid w:val="00200038"/>
    <w:rsid w:val="002250E5"/>
    <w:rsid w:val="0023415F"/>
    <w:rsid w:val="00240921"/>
    <w:rsid w:val="0027543D"/>
    <w:rsid w:val="00282209"/>
    <w:rsid w:val="0028520F"/>
    <w:rsid w:val="002B51C2"/>
    <w:rsid w:val="00334775"/>
    <w:rsid w:val="00343897"/>
    <w:rsid w:val="00366619"/>
    <w:rsid w:val="00380CB6"/>
    <w:rsid w:val="003827E4"/>
    <w:rsid w:val="003837FD"/>
    <w:rsid w:val="003E0686"/>
    <w:rsid w:val="00444E3D"/>
    <w:rsid w:val="00453BE4"/>
    <w:rsid w:val="00455719"/>
    <w:rsid w:val="00477403"/>
    <w:rsid w:val="004776E9"/>
    <w:rsid w:val="0048402A"/>
    <w:rsid w:val="004A6735"/>
    <w:rsid w:val="004C5F86"/>
    <w:rsid w:val="004F619B"/>
    <w:rsid w:val="005260AD"/>
    <w:rsid w:val="00560820"/>
    <w:rsid w:val="00577FB0"/>
    <w:rsid w:val="00592754"/>
    <w:rsid w:val="005C0B89"/>
    <w:rsid w:val="005C7602"/>
    <w:rsid w:val="005F7511"/>
    <w:rsid w:val="006066C7"/>
    <w:rsid w:val="0063338F"/>
    <w:rsid w:val="006356BD"/>
    <w:rsid w:val="0064604F"/>
    <w:rsid w:val="00672491"/>
    <w:rsid w:val="0068350C"/>
    <w:rsid w:val="006B5EEF"/>
    <w:rsid w:val="00715599"/>
    <w:rsid w:val="0072417F"/>
    <w:rsid w:val="007454E7"/>
    <w:rsid w:val="007B24A5"/>
    <w:rsid w:val="007B3E8C"/>
    <w:rsid w:val="007B6840"/>
    <w:rsid w:val="008620D7"/>
    <w:rsid w:val="00895530"/>
    <w:rsid w:val="008B26F7"/>
    <w:rsid w:val="008E55E4"/>
    <w:rsid w:val="00905795"/>
    <w:rsid w:val="00905E9F"/>
    <w:rsid w:val="00914EC9"/>
    <w:rsid w:val="0093639D"/>
    <w:rsid w:val="009A6133"/>
    <w:rsid w:val="009E2023"/>
    <w:rsid w:val="009E2A21"/>
    <w:rsid w:val="009F064C"/>
    <w:rsid w:val="00A2206F"/>
    <w:rsid w:val="00AB7800"/>
    <w:rsid w:val="00AC5E8F"/>
    <w:rsid w:val="00AC65EB"/>
    <w:rsid w:val="00AD4285"/>
    <w:rsid w:val="00AF227C"/>
    <w:rsid w:val="00B00AEB"/>
    <w:rsid w:val="00B40300"/>
    <w:rsid w:val="00B53F9D"/>
    <w:rsid w:val="00B62CBF"/>
    <w:rsid w:val="00B90831"/>
    <w:rsid w:val="00B92DF6"/>
    <w:rsid w:val="00BE440F"/>
    <w:rsid w:val="00BE7A20"/>
    <w:rsid w:val="00C02604"/>
    <w:rsid w:val="00C15B31"/>
    <w:rsid w:val="00C5414D"/>
    <w:rsid w:val="00C90253"/>
    <w:rsid w:val="00C94EEC"/>
    <w:rsid w:val="00CC485E"/>
    <w:rsid w:val="00CE5D50"/>
    <w:rsid w:val="00DC4DE5"/>
    <w:rsid w:val="00E031B2"/>
    <w:rsid w:val="00E15246"/>
    <w:rsid w:val="00E2397C"/>
    <w:rsid w:val="00E24A40"/>
    <w:rsid w:val="00E3306B"/>
    <w:rsid w:val="00E62888"/>
    <w:rsid w:val="00E80286"/>
    <w:rsid w:val="00E9514A"/>
    <w:rsid w:val="00EE4843"/>
    <w:rsid w:val="00EE50BB"/>
    <w:rsid w:val="00F51B1E"/>
    <w:rsid w:val="00F56E17"/>
    <w:rsid w:val="00F90847"/>
    <w:rsid w:val="00FC1DE5"/>
    <w:rsid w:val="00FD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3A96"/>
  <w15:chartTrackingRefBased/>
  <w15:docId w15:val="{C923ECDF-CAFC-4705-924F-BE0F21C2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3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0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0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0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0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30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0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0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0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06B"/>
    <w:rPr>
      <w:rFonts w:eastAsiaTheme="majorEastAsia" w:cstheme="majorBidi"/>
      <w:color w:val="272727" w:themeColor="text1" w:themeTint="D8"/>
    </w:rPr>
  </w:style>
  <w:style w:type="paragraph" w:styleId="Title">
    <w:name w:val="Title"/>
    <w:basedOn w:val="Normal"/>
    <w:next w:val="Normal"/>
    <w:link w:val="TitleChar"/>
    <w:uiPriority w:val="10"/>
    <w:qFormat/>
    <w:rsid w:val="00E33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06B"/>
    <w:pPr>
      <w:spacing w:before="160"/>
      <w:jc w:val="center"/>
    </w:pPr>
    <w:rPr>
      <w:i/>
      <w:iCs/>
      <w:color w:val="404040" w:themeColor="text1" w:themeTint="BF"/>
    </w:rPr>
  </w:style>
  <w:style w:type="character" w:customStyle="1" w:styleId="QuoteChar">
    <w:name w:val="Quote Char"/>
    <w:basedOn w:val="DefaultParagraphFont"/>
    <w:link w:val="Quote"/>
    <w:uiPriority w:val="29"/>
    <w:rsid w:val="00E3306B"/>
    <w:rPr>
      <w:i/>
      <w:iCs/>
      <w:color w:val="404040" w:themeColor="text1" w:themeTint="BF"/>
    </w:rPr>
  </w:style>
  <w:style w:type="paragraph" w:styleId="ListParagraph">
    <w:name w:val="List Paragraph"/>
    <w:basedOn w:val="Normal"/>
    <w:uiPriority w:val="34"/>
    <w:qFormat/>
    <w:rsid w:val="00E3306B"/>
    <w:pPr>
      <w:ind w:left="720"/>
      <w:contextualSpacing/>
    </w:pPr>
  </w:style>
  <w:style w:type="character" w:styleId="IntenseEmphasis">
    <w:name w:val="Intense Emphasis"/>
    <w:basedOn w:val="DefaultParagraphFont"/>
    <w:uiPriority w:val="21"/>
    <w:qFormat/>
    <w:rsid w:val="00E3306B"/>
    <w:rPr>
      <w:i/>
      <w:iCs/>
      <w:color w:val="2F5496" w:themeColor="accent1" w:themeShade="BF"/>
    </w:rPr>
  </w:style>
  <w:style w:type="paragraph" w:styleId="IntenseQuote">
    <w:name w:val="Intense Quote"/>
    <w:basedOn w:val="Normal"/>
    <w:next w:val="Normal"/>
    <w:link w:val="IntenseQuoteChar"/>
    <w:uiPriority w:val="30"/>
    <w:qFormat/>
    <w:rsid w:val="00E33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06B"/>
    <w:rPr>
      <w:i/>
      <w:iCs/>
      <w:color w:val="2F5496" w:themeColor="accent1" w:themeShade="BF"/>
    </w:rPr>
  </w:style>
  <w:style w:type="character" w:styleId="IntenseReference">
    <w:name w:val="Intense Reference"/>
    <w:basedOn w:val="DefaultParagraphFont"/>
    <w:uiPriority w:val="32"/>
    <w:qFormat/>
    <w:rsid w:val="00E33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McCray</dc:creator>
  <cp:keywords/>
  <dc:description/>
  <cp:lastModifiedBy>Sapp, Joni - FPAC-NRCS, FL</cp:lastModifiedBy>
  <cp:revision>2</cp:revision>
  <cp:lastPrinted>2025-12-02T14:14:00Z</cp:lastPrinted>
  <dcterms:created xsi:type="dcterms:W3CDTF">2025-12-12T14:11:00Z</dcterms:created>
  <dcterms:modified xsi:type="dcterms:W3CDTF">2025-12-12T14:11:00Z</dcterms:modified>
</cp:coreProperties>
</file>